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117C8">
      <w:pPr>
        <w:jc w:val="center"/>
        <w:rPr>
          <w:rStyle w:val="docsupplement-name"/>
          <w:rFonts w:eastAsia="Times New Roman"/>
          <w:b/>
          <w:sz w:val="28"/>
          <w:szCs w:val="28"/>
          <w:u w:val="single"/>
        </w:rPr>
      </w:pPr>
      <w:bookmarkStart w:id="0" w:name="_GoBack"/>
      <w:bookmarkEnd w:id="0"/>
      <w:proofErr w:type="gramStart"/>
      <w:r>
        <w:rPr>
          <w:rStyle w:val="docsupplement-name"/>
          <w:rFonts w:eastAsia="Times New Roman"/>
          <w:b/>
          <w:sz w:val="28"/>
          <w:szCs w:val="28"/>
          <w:u w:val="single"/>
        </w:rPr>
        <w:t>Договор  №</w:t>
      </w:r>
      <w:proofErr w:type="gramEnd"/>
    </w:p>
    <w:p w:rsidR="00000000" w:rsidRDefault="00A117C8">
      <w:pPr>
        <w:jc w:val="center"/>
      </w:pPr>
      <w:r>
        <w:rPr>
          <w:rStyle w:val="docsupplement-name"/>
          <w:rFonts w:eastAsia="Times New Roman"/>
          <w:b/>
          <w:sz w:val="28"/>
          <w:szCs w:val="28"/>
          <w:u w:val="single"/>
        </w:rPr>
        <w:t>об образовании по образовательным программам дошкольного образования</w:t>
      </w:r>
    </w:p>
    <w:tbl>
      <w:tblPr>
        <w:tblW w:w="10811" w:type="dxa"/>
        <w:tblLayout w:type="fixed"/>
        <w:tblCellMar>
          <w:top w:w="12" w:type="dxa"/>
          <w:left w:w="24" w:type="dxa"/>
          <w:bottom w:w="12" w:type="dxa"/>
          <w:right w:w="24" w:type="dxa"/>
        </w:tblCellMar>
        <w:tblLook w:val="04A0" w:firstRow="1" w:lastRow="0" w:firstColumn="1" w:lastColumn="0" w:noHBand="0" w:noVBand="1"/>
      </w:tblPr>
      <w:tblGrid>
        <w:gridCol w:w="4886"/>
        <w:gridCol w:w="2357"/>
        <w:gridCol w:w="2961"/>
        <w:gridCol w:w="286"/>
        <w:gridCol w:w="32"/>
        <w:gridCol w:w="289"/>
      </w:tblGrid>
      <w:tr w:rsidR="00000000" w:rsidTr="00C02A69">
        <w:trPr>
          <w:gridAfter w:val="1"/>
          <w:divId w:val="2048991511"/>
          <w:wAfter w:w="289" w:type="dxa"/>
        </w:trPr>
        <w:tc>
          <w:tcPr>
            <w:tcW w:w="10204" w:type="dxa"/>
            <w:gridSpan w:val="3"/>
            <w:tcBorders>
              <w:top w:val="nil"/>
              <w:left w:val="nil"/>
              <w:bottom w:val="single" w:sz="2" w:space="0" w:color="000000"/>
              <w:right w:val="nil"/>
            </w:tcBorders>
            <w:tcMar>
              <w:top w:w="12" w:type="dxa"/>
              <w:left w:w="149" w:type="dxa"/>
              <w:bottom w:w="12" w:type="dxa"/>
              <w:right w:w="149" w:type="dxa"/>
            </w:tcMar>
            <w:vAlign w:val="center"/>
          </w:tcPr>
          <w:p w:rsidR="00000000" w:rsidRDefault="00A117C8">
            <w:pPr>
              <w:pStyle w:val="ConsPlusNonformat"/>
              <w:jc w:val="both"/>
              <w:rPr>
                <w:rFonts w:ascii="Times New Roman" w:hAnsi="Times New Roman" w:cs="Times New Roman"/>
                <w:sz w:val="22"/>
                <w:szCs w:val="22"/>
              </w:rPr>
            </w:pPr>
          </w:p>
          <w:p w:rsidR="00000000" w:rsidRDefault="00A117C8">
            <w:pPr>
              <w:pStyle w:val="ConsPlusNonformat"/>
              <w:jc w:val="both"/>
              <w:rPr>
                <w:rFonts w:ascii="Times New Roman" w:hAnsi="Times New Roman" w:cs="Times New Roman"/>
                <w:sz w:val="22"/>
                <w:szCs w:val="22"/>
              </w:rPr>
            </w:pPr>
          </w:p>
          <w:p w:rsidR="00000000" w:rsidRDefault="00A117C8">
            <w:pPr>
              <w:pStyle w:val="ConsPlusNonformat"/>
              <w:jc w:val="both"/>
              <w:rPr>
                <w:rFonts w:ascii="Times New Roman" w:hAnsi="Times New Roman" w:cs="Times New Roman"/>
                <w:sz w:val="22"/>
                <w:szCs w:val="22"/>
              </w:rPr>
            </w:pPr>
            <w:r>
              <w:rPr>
                <w:rFonts w:ascii="Times New Roman" w:hAnsi="Times New Roman" w:cs="Times New Roman"/>
                <w:sz w:val="22"/>
                <w:szCs w:val="22"/>
              </w:rPr>
              <w:t>___</w:t>
            </w:r>
            <w:r>
              <w:rPr>
                <w:rFonts w:ascii="Times New Roman" w:hAnsi="Times New Roman" w:cs="Times New Roman"/>
                <w:sz w:val="22"/>
                <w:szCs w:val="22"/>
                <w:u w:val="single"/>
              </w:rPr>
              <w:t>г. Ефремов</w:t>
            </w:r>
            <w:r>
              <w:rPr>
                <w:rFonts w:ascii="Times New Roman" w:hAnsi="Times New Roman" w:cs="Times New Roman"/>
                <w:sz w:val="22"/>
                <w:szCs w:val="22"/>
              </w:rPr>
              <w:t xml:space="preserve">____                                                                                         </w:t>
            </w:r>
            <w:r>
              <w:rPr>
                <w:rFonts w:ascii="Times New Roman" w:hAnsi="Times New Roman" w:cs="Times New Roman"/>
                <w:sz w:val="22"/>
                <w:szCs w:val="22"/>
                <w:u w:val="single"/>
              </w:rPr>
              <w:t>"       "               2024 г.</w:t>
            </w:r>
          </w:p>
          <w:p w:rsidR="00000000" w:rsidRDefault="00A117C8">
            <w:pPr>
              <w:pStyle w:val="ConsPlusNonformat"/>
              <w:jc w:val="both"/>
              <w:rPr>
                <w:rFonts w:ascii="Times New Roman" w:hAnsi="Times New Roman" w:cs="Times New Roman"/>
                <w:sz w:val="22"/>
                <w:szCs w:val="22"/>
                <w:vertAlign w:val="superscript"/>
              </w:rPr>
            </w:pPr>
            <w:r>
              <w:rPr>
                <w:rFonts w:ascii="Times New Roman" w:hAnsi="Times New Roman" w:cs="Times New Roman"/>
                <w:sz w:val="22"/>
                <w:szCs w:val="22"/>
                <w:vertAlign w:val="superscript"/>
              </w:rPr>
              <w:t xml:space="preserve">          (место заключения </w:t>
            </w:r>
            <w:proofErr w:type="gramStart"/>
            <w:r>
              <w:rPr>
                <w:rFonts w:ascii="Times New Roman" w:hAnsi="Times New Roman" w:cs="Times New Roman"/>
                <w:sz w:val="22"/>
                <w:szCs w:val="22"/>
                <w:vertAlign w:val="superscript"/>
              </w:rPr>
              <w:t xml:space="preserve">договора)   </w:t>
            </w:r>
            <w:proofErr w:type="gramEnd"/>
            <w:r>
              <w:rPr>
                <w:rFonts w:ascii="Times New Roman" w:hAnsi="Times New Roman" w:cs="Times New Roman"/>
                <w:sz w:val="22"/>
                <w:szCs w:val="22"/>
                <w:vertAlign w:val="superscript"/>
              </w:rPr>
              <w:t xml:space="preserve">                                                                                                                                      (дата заключения</w:t>
            </w:r>
            <w:r>
              <w:rPr>
                <w:rFonts w:ascii="Times New Roman" w:hAnsi="Times New Roman" w:cs="Times New Roman"/>
                <w:sz w:val="22"/>
                <w:szCs w:val="22"/>
              </w:rPr>
              <w:t xml:space="preserve"> </w:t>
            </w:r>
            <w:r>
              <w:rPr>
                <w:rFonts w:ascii="Times New Roman" w:hAnsi="Times New Roman" w:cs="Times New Roman"/>
                <w:sz w:val="22"/>
                <w:szCs w:val="22"/>
                <w:vertAlign w:val="superscript"/>
              </w:rPr>
              <w:t>договора)</w:t>
            </w:r>
          </w:p>
          <w:p w:rsidR="00000000" w:rsidRDefault="00A117C8">
            <w:pPr>
              <w:pStyle w:val="ConsPlusNonformat"/>
              <w:jc w:val="both"/>
              <w:rPr>
                <w:rFonts w:ascii="Times New Roman" w:hAnsi="Times New Roman" w:cs="Times New Roman"/>
                <w:sz w:val="22"/>
                <w:szCs w:val="22"/>
                <w:vertAlign w:val="superscript"/>
              </w:rPr>
            </w:pPr>
          </w:p>
          <w:p w:rsidR="00000000" w:rsidRDefault="00A117C8">
            <w:pPr>
              <w:pStyle w:val="ConsPlusNonformat"/>
              <w:jc w:val="both"/>
              <w:rPr>
                <w:rFonts w:ascii="Times New Roman" w:hAnsi="Times New Roman" w:cs="Times New Roman"/>
                <w:sz w:val="22"/>
                <w:szCs w:val="22"/>
              </w:rPr>
            </w:pPr>
          </w:p>
          <w:p w:rsidR="00000000" w:rsidRDefault="00A117C8">
            <w:pPr>
              <w:jc w:val="center"/>
              <w:rPr>
                <w:rFonts w:eastAsia="Times New Roman"/>
                <w:sz w:val="20"/>
                <w:szCs w:val="20"/>
              </w:rPr>
            </w:pPr>
            <w:r>
              <w:t>Муниципальное казённое дошкольное образовательное учреждение «Детский сад №21 общ</w:t>
            </w:r>
            <w:r>
              <w:t>еразвивающего вида»</w:t>
            </w:r>
          </w:p>
        </w:tc>
        <w:tc>
          <w:tcPr>
            <w:tcW w:w="318" w:type="dxa"/>
            <w:gridSpan w:val="2"/>
            <w:tcMar>
              <w:top w:w="12" w:type="dxa"/>
              <w:left w:w="149" w:type="dxa"/>
              <w:bottom w:w="12" w:type="dxa"/>
              <w:right w:w="149" w:type="dxa"/>
            </w:tcMar>
            <w:vAlign w:val="center"/>
          </w:tcPr>
          <w:p w:rsidR="00000000" w:rsidRDefault="00A117C8">
            <w:pPr>
              <w:pStyle w:val="formattext"/>
            </w:pPr>
          </w:p>
          <w:p w:rsidR="00000000" w:rsidRDefault="00A117C8">
            <w:pPr>
              <w:pStyle w:val="formattext"/>
            </w:pPr>
          </w:p>
          <w:p w:rsidR="00000000" w:rsidRDefault="00A117C8">
            <w:pPr>
              <w:pStyle w:val="formattext"/>
            </w:pPr>
          </w:p>
        </w:tc>
      </w:tr>
      <w:tr w:rsidR="00000000" w:rsidTr="00C02A69">
        <w:trPr>
          <w:gridAfter w:val="2"/>
          <w:divId w:val="2048991511"/>
          <w:wAfter w:w="321" w:type="dxa"/>
        </w:trPr>
        <w:tc>
          <w:tcPr>
            <w:tcW w:w="10490" w:type="dxa"/>
            <w:gridSpan w:val="4"/>
            <w:tcMar>
              <w:top w:w="12" w:type="dxa"/>
              <w:left w:w="149" w:type="dxa"/>
              <w:bottom w:w="12" w:type="dxa"/>
              <w:right w:w="149" w:type="dxa"/>
            </w:tcMar>
            <w:vAlign w:val="center"/>
            <w:hideMark/>
          </w:tcPr>
          <w:p w:rsidR="00000000" w:rsidRDefault="00A117C8">
            <w:pPr>
              <w:pStyle w:val="align-center"/>
              <w:spacing w:after="0"/>
              <w:rPr>
                <w:sz w:val="18"/>
                <w:szCs w:val="18"/>
              </w:rPr>
            </w:pPr>
            <w:r>
              <w:rPr>
                <w:sz w:val="18"/>
                <w:szCs w:val="18"/>
              </w:rPr>
              <w:t xml:space="preserve"> (полное наименование и фирменное наименование (при наличии) организации, осуществляющей образовательную деятельность по образовательным программам дошкольного образования)</w:t>
            </w:r>
          </w:p>
        </w:tc>
      </w:tr>
      <w:tr w:rsidR="00000000" w:rsidTr="00C02A69">
        <w:trPr>
          <w:gridAfter w:val="2"/>
          <w:divId w:val="2048991511"/>
          <w:wAfter w:w="321" w:type="dxa"/>
        </w:trPr>
        <w:tc>
          <w:tcPr>
            <w:tcW w:w="10490" w:type="dxa"/>
            <w:gridSpan w:val="4"/>
            <w:tcMar>
              <w:top w:w="12" w:type="dxa"/>
              <w:left w:w="149" w:type="dxa"/>
              <w:bottom w:w="12" w:type="dxa"/>
              <w:right w:w="149" w:type="dxa"/>
            </w:tcMar>
            <w:vAlign w:val="center"/>
            <w:hideMark/>
          </w:tcPr>
          <w:p w:rsidR="00000000" w:rsidRDefault="00A117C8"/>
        </w:tc>
      </w:tr>
      <w:tr w:rsidR="00000000" w:rsidTr="00C02A69">
        <w:trPr>
          <w:gridAfter w:val="1"/>
          <w:divId w:val="2048991511"/>
          <w:wAfter w:w="289" w:type="dxa"/>
        </w:trPr>
        <w:tc>
          <w:tcPr>
            <w:tcW w:w="10204" w:type="dxa"/>
            <w:gridSpan w:val="3"/>
            <w:tcBorders>
              <w:top w:val="nil"/>
              <w:left w:val="nil"/>
              <w:bottom w:val="single" w:sz="2" w:space="0" w:color="000000"/>
              <w:right w:val="nil"/>
            </w:tcBorders>
            <w:tcMar>
              <w:top w:w="12" w:type="dxa"/>
              <w:left w:w="149" w:type="dxa"/>
              <w:bottom w:w="12" w:type="dxa"/>
              <w:right w:w="149" w:type="dxa"/>
            </w:tcMar>
            <w:vAlign w:val="center"/>
            <w:hideMark/>
          </w:tcPr>
          <w:p w:rsidR="00000000" w:rsidRDefault="00A117C8">
            <w:pPr>
              <w:spacing w:line="276" w:lineRule="auto"/>
              <w:jc w:val="both"/>
              <w:rPr>
                <w:rFonts w:eastAsia="Times New Roman"/>
                <w:sz w:val="20"/>
                <w:szCs w:val="20"/>
              </w:rPr>
            </w:pPr>
            <w:r>
              <w:t>на основании лицензии от "_</w:t>
            </w:r>
            <w:r>
              <w:rPr>
                <w:u w:val="single"/>
              </w:rPr>
              <w:t>15</w:t>
            </w:r>
            <w:r>
              <w:t xml:space="preserve">_" </w:t>
            </w:r>
            <w:r>
              <w:rPr>
                <w:u w:val="single"/>
              </w:rPr>
              <w:t xml:space="preserve">_января </w:t>
            </w:r>
            <w:r>
              <w:t xml:space="preserve"> 20</w:t>
            </w:r>
            <w:r>
              <w:rPr>
                <w:u w:val="single"/>
              </w:rPr>
              <w:t>15</w:t>
            </w:r>
            <w:r>
              <w:t xml:space="preserve"> г. N </w:t>
            </w:r>
            <w:r>
              <w:rPr>
                <w:bCs/>
                <w:u w:val="single"/>
              </w:rPr>
              <w:t>0133/02204</w:t>
            </w:r>
            <w:r>
              <w:t>, выданной  Министерством образования Тульской области, именуемое   в дальнейшем "Исполнитель", в лице заведующего Сидоренко Наталии Александровны, действующего на основании Устава</w:t>
            </w:r>
          </w:p>
        </w:tc>
        <w:tc>
          <w:tcPr>
            <w:tcW w:w="318" w:type="dxa"/>
            <w:gridSpan w:val="2"/>
            <w:tcMar>
              <w:top w:w="12" w:type="dxa"/>
              <w:left w:w="149" w:type="dxa"/>
              <w:bottom w:w="12" w:type="dxa"/>
              <w:right w:w="149" w:type="dxa"/>
            </w:tcMar>
            <w:vAlign w:val="center"/>
            <w:hideMark/>
          </w:tcPr>
          <w:p w:rsidR="00000000" w:rsidRDefault="00A117C8">
            <w:pPr>
              <w:rPr>
                <w:rFonts w:eastAsia="Times New Roman"/>
                <w:sz w:val="20"/>
                <w:szCs w:val="20"/>
              </w:rPr>
            </w:pPr>
          </w:p>
        </w:tc>
      </w:tr>
      <w:tr w:rsidR="00000000" w:rsidTr="00C02A69">
        <w:trPr>
          <w:gridAfter w:val="2"/>
          <w:divId w:val="2048991511"/>
          <w:wAfter w:w="321" w:type="dxa"/>
        </w:trPr>
        <w:tc>
          <w:tcPr>
            <w:tcW w:w="10490" w:type="dxa"/>
            <w:gridSpan w:val="4"/>
            <w:tcMar>
              <w:top w:w="12" w:type="dxa"/>
              <w:left w:w="149" w:type="dxa"/>
              <w:bottom w:w="12" w:type="dxa"/>
              <w:right w:w="149" w:type="dxa"/>
            </w:tcMar>
            <w:vAlign w:val="center"/>
            <w:hideMark/>
          </w:tcPr>
          <w:p w:rsidR="00000000" w:rsidRDefault="00A117C8"/>
        </w:tc>
      </w:tr>
      <w:tr w:rsidR="00000000" w:rsidTr="00C02A69">
        <w:trPr>
          <w:divId w:val="2048991511"/>
        </w:trPr>
        <w:tc>
          <w:tcPr>
            <w:tcW w:w="10490" w:type="dxa"/>
            <w:gridSpan w:val="4"/>
            <w:tcMar>
              <w:top w:w="12" w:type="dxa"/>
              <w:left w:w="149" w:type="dxa"/>
              <w:bottom w:w="12" w:type="dxa"/>
              <w:right w:w="149" w:type="dxa"/>
            </w:tcMar>
            <w:vAlign w:val="center"/>
            <w:hideMark/>
          </w:tcPr>
          <w:p w:rsidR="00000000" w:rsidRDefault="00A117C8">
            <w:pPr>
              <w:pStyle w:val="formattext"/>
            </w:pPr>
            <w:r>
              <w:t>именуем___ в дальнейшем "</w:t>
            </w:r>
            <w:r>
              <w:t xml:space="preserve">Заказчик", в лице </w:t>
            </w:r>
          </w:p>
        </w:tc>
        <w:tc>
          <w:tcPr>
            <w:tcW w:w="321" w:type="dxa"/>
            <w:gridSpan w:val="2"/>
            <w:tcMar>
              <w:top w:w="12" w:type="dxa"/>
              <w:left w:w="149" w:type="dxa"/>
              <w:bottom w:w="12" w:type="dxa"/>
              <w:right w:w="149" w:type="dxa"/>
            </w:tcMar>
            <w:vAlign w:val="center"/>
            <w:hideMark/>
          </w:tcPr>
          <w:p w:rsidR="00000000" w:rsidRDefault="00A117C8"/>
        </w:tc>
      </w:tr>
      <w:tr w:rsidR="00000000" w:rsidTr="00C02A69">
        <w:trPr>
          <w:gridAfter w:val="1"/>
          <w:divId w:val="2048991511"/>
          <w:wAfter w:w="289" w:type="dxa"/>
        </w:trPr>
        <w:tc>
          <w:tcPr>
            <w:tcW w:w="10204" w:type="dxa"/>
            <w:gridSpan w:val="3"/>
            <w:tcBorders>
              <w:top w:val="nil"/>
              <w:left w:val="nil"/>
              <w:bottom w:val="single" w:sz="2" w:space="0" w:color="000000"/>
              <w:right w:val="nil"/>
            </w:tcBorders>
            <w:tcMar>
              <w:top w:w="12" w:type="dxa"/>
              <w:left w:w="149" w:type="dxa"/>
              <w:bottom w:w="12" w:type="dxa"/>
              <w:right w:w="149" w:type="dxa"/>
            </w:tcMar>
            <w:vAlign w:val="center"/>
            <w:hideMark/>
          </w:tcPr>
          <w:p w:rsidR="00000000" w:rsidRDefault="00A117C8">
            <w:pPr>
              <w:rPr>
                <w:rFonts w:eastAsia="Times New Roman"/>
                <w:sz w:val="20"/>
                <w:szCs w:val="20"/>
              </w:rPr>
            </w:pPr>
          </w:p>
        </w:tc>
        <w:tc>
          <w:tcPr>
            <w:tcW w:w="318" w:type="dxa"/>
            <w:gridSpan w:val="2"/>
            <w:tcMar>
              <w:top w:w="12" w:type="dxa"/>
              <w:left w:w="149" w:type="dxa"/>
              <w:bottom w:w="12" w:type="dxa"/>
              <w:right w:w="149" w:type="dxa"/>
            </w:tcMar>
            <w:vAlign w:val="center"/>
          </w:tcPr>
          <w:p w:rsidR="00000000" w:rsidRDefault="00A117C8">
            <w:pPr>
              <w:pStyle w:val="formattext"/>
              <w:spacing w:after="0"/>
            </w:pPr>
          </w:p>
        </w:tc>
      </w:tr>
      <w:tr w:rsidR="00000000" w:rsidTr="00C02A69">
        <w:trPr>
          <w:gridAfter w:val="2"/>
          <w:divId w:val="2048991511"/>
          <w:wAfter w:w="321" w:type="dxa"/>
        </w:trPr>
        <w:tc>
          <w:tcPr>
            <w:tcW w:w="10490" w:type="dxa"/>
            <w:gridSpan w:val="4"/>
            <w:tcMar>
              <w:top w:w="12" w:type="dxa"/>
              <w:left w:w="149" w:type="dxa"/>
              <w:bottom w:w="12" w:type="dxa"/>
              <w:right w:w="149" w:type="dxa"/>
            </w:tcMar>
            <w:vAlign w:val="center"/>
            <w:hideMark/>
          </w:tcPr>
          <w:p w:rsidR="00000000" w:rsidRDefault="00A117C8">
            <w:pPr>
              <w:pStyle w:val="align-center"/>
              <w:rPr>
                <w:sz w:val="18"/>
                <w:szCs w:val="18"/>
              </w:rPr>
            </w:pPr>
            <w:r>
              <w:rPr>
                <w:sz w:val="18"/>
                <w:szCs w:val="18"/>
              </w:rPr>
              <w:t>(фамилия, имя, отчество (при наличии) представителя Заказчика)</w:t>
            </w:r>
          </w:p>
        </w:tc>
      </w:tr>
      <w:tr w:rsidR="00000000" w:rsidTr="00C02A69">
        <w:trPr>
          <w:gridAfter w:val="2"/>
          <w:divId w:val="2048991511"/>
          <w:wAfter w:w="321" w:type="dxa"/>
        </w:trPr>
        <w:tc>
          <w:tcPr>
            <w:tcW w:w="4886" w:type="dxa"/>
            <w:tcMar>
              <w:top w:w="12" w:type="dxa"/>
              <w:left w:w="149" w:type="dxa"/>
              <w:bottom w:w="12" w:type="dxa"/>
              <w:right w:w="149" w:type="dxa"/>
            </w:tcMar>
            <w:vAlign w:val="center"/>
            <w:hideMark/>
          </w:tcPr>
          <w:p w:rsidR="00000000" w:rsidRDefault="00A117C8">
            <w:pPr>
              <w:pStyle w:val="formattext"/>
              <w:spacing w:after="0"/>
            </w:pPr>
            <w:r>
              <w:t xml:space="preserve">действующего на основании </w:t>
            </w:r>
          </w:p>
        </w:tc>
        <w:tc>
          <w:tcPr>
            <w:tcW w:w="2357" w:type="dxa"/>
            <w:tcBorders>
              <w:top w:val="nil"/>
              <w:left w:val="nil"/>
              <w:bottom w:val="single" w:sz="2" w:space="0" w:color="000000"/>
              <w:right w:val="nil"/>
            </w:tcBorders>
            <w:tcMar>
              <w:top w:w="12" w:type="dxa"/>
              <w:left w:w="149" w:type="dxa"/>
              <w:bottom w:w="12" w:type="dxa"/>
              <w:right w:w="149" w:type="dxa"/>
            </w:tcMar>
            <w:vAlign w:val="center"/>
            <w:hideMark/>
          </w:tcPr>
          <w:p w:rsidR="00000000" w:rsidRDefault="00A117C8"/>
        </w:tc>
        <w:tc>
          <w:tcPr>
            <w:tcW w:w="3247" w:type="dxa"/>
            <w:gridSpan w:val="2"/>
            <w:tcMar>
              <w:top w:w="12" w:type="dxa"/>
              <w:left w:w="149" w:type="dxa"/>
              <w:bottom w:w="12" w:type="dxa"/>
              <w:right w:w="149" w:type="dxa"/>
            </w:tcMar>
            <w:vAlign w:val="center"/>
            <w:hideMark/>
          </w:tcPr>
          <w:p w:rsidR="00000000" w:rsidRDefault="00A117C8">
            <w:pPr>
              <w:pStyle w:val="formattext"/>
              <w:spacing w:after="0"/>
            </w:pPr>
            <w:r>
              <w:t>,</w:t>
            </w:r>
          </w:p>
        </w:tc>
      </w:tr>
      <w:tr w:rsidR="00000000" w:rsidTr="00C02A69">
        <w:trPr>
          <w:gridAfter w:val="2"/>
          <w:divId w:val="2048991511"/>
          <w:wAfter w:w="321" w:type="dxa"/>
        </w:trPr>
        <w:tc>
          <w:tcPr>
            <w:tcW w:w="10490" w:type="dxa"/>
            <w:gridSpan w:val="4"/>
            <w:tcMar>
              <w:top w:w="12" w:type="dxa"/>
              <w:left w:w="149" w:type="dxa"/>
              <w:bottom w:w="12" w:type="dxa"/>
              <w:right w:w="149" w:type="dxa"/>
            </w:tcMar>
            <w:vAlign w:val="center"/>
            <w:hideMark/>
          </w:tcPr>
          <w:p w:rsidR="00000000" w:rsidRDefault="00A117C8">
            <w:pPr>
              <w:pStyle w:val="align-center"/>
              <w:spacing w:after="0"/>
              <w:rPr>
                <w:sz w:val="18"/>
                <w:szCs w:val="18"/>
              </w:rPr>
            </w:pPr>
            <w:r>
              <w:rPr>
                <w:sz w:val="18"/>
                <w:szCs w:val="18"/>
              </w:rPr>
              <w:t>(наименование и реквизиты документа, удостоверяющего полномочия представителя Заказчика)</w:t>
            </w:r>
          </w:p>
        </w:tc>
      </w:tr>
      <w:tr w:rsidR="00000000" w:rsidTr="00C02A69">
        <w:trPr>
          <w:gridAfter w:val="2"/>
          <w:divId w:val="2048991511"/>
          <w:wAfter w:w="321" w:type="dxa"/>
        </w:trPr>
        <w:tc>
          <w:tcPr>
            <w:tcW w:w="10490" w:type="dxa"/>
            <w:gridSpan w:val="4"/>
            <w:tcMar>
              <w:top w:w="12" w:type="dxa"/>
              <w:left w:w="149" w:type="dxa"/>
              <w:bottom w:w="12" w:type="dxa"/>
              <w:right w:w="149" w:type="dxa"/>
            </w:tcMar>
            <w:vAlign w:val="center"/>
          </w:tcPr>
          <w:p w:rsidR="00000000" w:rsidRDefault="00A117C8">
            <w:pPr>
              <w:widowControl w:val="0"/>
              <w:autoSpaceDE w:val="0"/>
              <w:autoSpaceDN w:val="0"/>
              <w:adjustRightInd w:val="0"/>
              <w:spacing w:line="240" w:lineRule="exact"/>
              <w:rPr>
                <w:rFonts w:eastAsia="Times New Roman"/>
              </w:rPr>
            </w:pPr>
            <w:r>
              <w:rPr>
                <w:rFonts w:eastAsia="Times New Roman"/>
              </w:rPr>
              <w:t xml:space="preserve">в интересах несовершеннолетнего </w:t>
            </w:r>
          </w:p>
          <w:p w:rsidR="00000000" w:rsidRDefault="00A117C8">
            <w:pPr>
              <w:widowControl w:val="0"/>
              <w:autoSpaceDE w:val="0"/>
              <w:autoSpaceDN w:val="0"/>
              <w:adjustRightInd w:val="0"/>
              <w:spacing w:line="240" w:lineRule="exact"/>
              <w:rPr>
                <w:rFonts w:eastAsia="Times New Roman"/>
              </w:rPr>
            </w:pPr>
          </w:p>
          <w:p w:rsidR="00000000" w:rsidRDefault="00A117C8">
            <w:pPr>
              <w:widowControl w:val="0"/>
              <w:autoSpaceDE w:val="0"/>
              <w:autoSpaceDN w:val="0"/>
              <w:adjustRightInd w:val="0"/>
              <w:spacing w:line="240" w:lineRule="exact"/>
              <w:jc w:val="center"/>
              <w:rPr>
                <w:rFonts w:eastAsia="Times New Roman"/>
                <w:u w:val="single"/>
              </w:rPr>
            </w:pPr>
            <w:r>
              <w:rPr>
                <w:rFonts w:eastAsia="Times New Roman"/>
                <w:u w:val="single"/>
              </w:rPr>
              <w:t>___________________________________________________________________________г.р.,</w:t>
            </w:r>
          </w:p>
          <w:p w:rsidR="00000000" w:rsidRDefault="00A117C8">
            <w:pPr>
              <w:widowControl w:val="0"/>
              <w:autoSpaceDE w:val="0"/>
              <w:autoSpaceDN w:val="0"/>
              <w:adjustRightInd w:val="0"/>
              <w:spacing w:line="240" w:lineRule="exact"/>
              <w:jc w:val="center"/>
              <w:rPr>
                <w:rFonts w:eastAsia="Times New Roman"/>
                <w:vertAlign w:val="superscript"/>
              </w:rPr>
            </w:pPr>
            <w:r>
              <w:rPr>
                <w:rFonts w:eastAsia="Times New Roman"/>
                <w:vertAlign w:val="superscript"/>
              </w:rPr>
              <w:t>(фамилия, имя, отчество (при наличии</w:t>
            </w:r>
            <w:proofErr w:type="gramStart"/>
            <w:r>
              <w:rPr>
                <w:rFonts w:eastAsia="Times New Roman"/>
                <w:vertAlign w:val="superscript"/>
              </w:rPr>
              <w:t>),  дата</w:t>
            </w:r>
            <w:proofErr w:type="gramEnd"/>
            <w:r>
              <w:rPr>
                <w:rFonts w:eastAsia="Times New Roman"/>
                <w:vertAlign w:val="superscript"/>
              </w:rPr>
              <w:t xml:space="preserve"> рождения)</w:t>
            </w:r>
          </w:p>
          <w:p w:rsidR="00000000" w:rsidRDefault="00A117C8">
            <w:pPr>
              <w:widowControl w:val="0"/>
              <w:autoSpaceDE w:val="0"/>
              <w:autoSpaceDN w:val="0"/>
              <w:adjustRightInd w:val="0"/>
              <w:spacing w:line="240" w:lineRule="exact"/>
              <w:rPr>
                <w:rFonts w:eastAsia="Times New Roman"/>
              </w:rPr>
            </w:pPr>
            <w:r>
              <w:rPr>
                <w:rFonts w:eastAsia="Times New Roman"/>
              </w:rPr>
              <w:t xml:space="preserve">проживающего по адресу: </w:t>
            </w:r>
          </w:p>
          <w:p w:rsidR="00000000" w:rsidRDefault="00A117C8">
            <w:pPr>
              <w:widowControl w:val="0"/>
              <w:autoSpaceDE w:val="0"/>
              <w:autoSpaceDN w:val="0"/>
              <w:adjustRightInd w:val="0"/>
              <w:spacing w:line="240" w:lineRule="exact"/>
              <w:rPr>
                <w:rFonts w:eastAsia="Times New Roman"/>
              </w:rPr>
            </w:pPr>
          </w:p>
          <w:p w:rsidR="00000000" w:rsidRDefault="00A117C8">
            <w:pPr>
              <w:widowControl w:val="0"/>
              <w:autoSpaceDE w:val="0"/>
              <w:autoSpaceDN w:val="0"/>
              <w:adjustRightInd w:val="0"/>
              <w:spacing w:line="240" w:lineRule="exact"/>
              <w:jc w:val="center"/>
              <w:rPr>
                <w:rFonts w:eastAsia="Times New Roman"/>
                <w:vertAlign w:val="superscript"/>
              </w:rPr>
            </w:pPr>
            <w:r>
              <w:rPr>
                <w:rFonts w:eastAsia="Times New Roman"/>
                <w:vertAlign w:val="superscript"/>
              </w:rPr>
              <w:t>___________________________________________________________________________________________________________________________                                                     (адрес места жительства ребенка с указанием  индекса)</w:t>
            </w:r>
          </w:p>
        </w:tc>
      </w:tr>
      <w:tr w:rsidR="00000000" w:rsidTr="00C02A69">
        <w:trPr>
          <w:gridAfter w:val="2"/>
          <w:divId w:val="2048991511"/>
          <w:wAfter w:w="321" w:type="dxa"/>
        </w:trPr>
        <w:tc>
          <w:tcPr>
            <w:tcW w:w="10490" w:type="dxa"/>
            <w:gridSpan w:val="4"/>
            <w:tcMar>
              <w:top w:w="12" w:type="dxa"/>
              <w:left w:w="149" w:type="dxa"/>
              <w:bottom w:w="12" w:type="dxa"/>
              <w:right w:w="149" w:type="dxa"/>
            </w:tcMar>
            <w:vAlign w:val="center"/>
            <w:hideMark/>
          </w:tcPr>
          <w:p w:rsidR="00000000" w:rsidRDefault="00A117C8">
            <w:pPr>
              <w:pStyle w:val="formattext"/>
            </w:pPr>
            <w:r>
              <w:t>именуем___ в дальн</w:t>
            </w:r>
            <w:r>
              <w:t>ейшем "Воспитанник", совместно именуемые Стороны, заключили настоящий Договор о нижеследующем:</w:t>
            </w:r>
          </w:p>
        </w:tc>
      </w:tr>
    </w:tbl>
    <w:p w:rsidR="00000000" w:rsidRDefault="00A117C8">
      <w:pPr>
        <w:divId w:val="1856729299"/>
        <w:rPr>
          <w:rFonts w:eastAsia="Times New Roman"/>
          <w:b/>
          <w:i/>
          <w:sz w:val="28"/>
          <w:szCs w:val="28"/>
          <w:u w:val="single"/>
        </w:rPr>
      </w:pPr>
      <w:r>
        <w:rPr>
          <w:rStyle w:val="docuntyped-number"/>
          <w:rFonts w:eastAsia="Times New Roman"/>
          <w:b/>
          <w:i/>
          <w:sz w:val="28"/>
          <w:szCs w:val="28"/>
          <w:u w:val="single"/>
        </w:rPr>
        <w:t xml:space="preserve">I. </w:t>
      </w:r>
      <w:r>
        <w:rPr>
          <w:rStyle w:val="docuntyped-name"/>
          <w:rFonts w:eastAsia="Times New Roman"/>
          <w:b/>
          <w:i/>
          <w:sz w:val="28"/>
          <w:szCs w:val="28"/>
          <w:u w:val="single"/>
        </w:rPr>
        <w:t>Предмет договор</w:t>
      </w:r>
      <w:r>
        <w:rPr>
          <w:rStyle w:val="docuntyped-name"/>
          <w:rFonts w:eastAsia="Times New Roman"/>
          <w:b/>
          <w:i/>
          <w:sz w:val="28"/>
          <w:szCs w:val="28"/>
          <w:u w:val="single"/>
        </w:rPr>
        <w:t>а</w:t>
      </w:r>
    </w:p>
    <w:p w:rsidR="00000000" w:rsidRDefault="00A117C8">
      <w:pPr>
        <w:spacing w:line="276" w:lineRule="auto"/>
        <w:jc w:val="both"/>
      </w:pPr>
      <w:r>
        <w:t xml:space="preserve">1.1. Предметом договора являются отношения, </w:t>
      </w:r>
      <w:r>
        <w:t>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w:t>
      </w:r>
      <w:r>
        <w:t xml:space="preserve">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r>
        <w:t>.</w:t>
      </w:r>
    </w:p>
    <w:tbl>
      <w:tblPr>
        <w:tblW w:w="10406" w:type="dxa"/>
        <w:tblLayout w:type="fixed"/>
        <w:tblCellMar>
          <w:top w:w="12" w:type="dxa"/>
          <w:left w:w="24" w:type="dxa"/>
          <w:bottom w:w="12" w:type="dxa"/>
          <w:right w:w="24" w:type="dxa"/>
        </w:tblCellMar>
        <w:tblLook w:val="04A0" w:firstRow="1" w:lastRow="0" w:firstColumn="1" w:lastColumn="0" w:noHBand="0" w:noVBand="1"/>
      </w:tblPr>
      <w:tblGrid>
        <w:gridCol w:w="2546"/>
        <w:gridCol w:w="1280"/>
        <w:gridCol w:w="3335"/>
        <w:gridCol w:w="1211"/>
        <w:gridCol w:w="1834"/>
        <w:gridCol w:w="200"/>
      </w:tblGrid>
      <w:tr w:rsidR="00000000" w:rsidTr="00C02A69">
        <w:trPr>
          <w:divId w:val="166748672"/>
        </w:trPr>
        <w:tc>
          <w:tcPr>
            <w:tcW w:w="2546" w:type="dxa"/>
            <w:tcMar>
              <w:top w:w="12" w:type="dxa"/>
              <w:left w:w="149" w:type="dxa"/>
              <w:bottom w:w="12" w:type="dxa"/>
              <w:right w:w="149" w:type="dxa"/>
            </w:tcMar>
            <w:vAlign w:val="center"/>
            <w:hideMark/>
          </w:tcPr>
          <w:p w:rsidR="00000000" w:rsidRDefault="00A117C8">
            <w:pPr>
              <w:pStyle w:val="formattext"/>
              <w:spacing w:after="0" w:line="276" w:lineRule="auto"/>
              <w:ind w:left="-418"/>
            </w:pPr>
            <w:r>
              <w:t xml:space="preserve">     1.2. </w:t>
            </w:r>
            <w:r>
              <w:t xml:space="preserve">Форма обучения      </w:t>
            </w:r>
          </w:p>
        </w:tc>
        <w:tc>
          <w:tcPr>
            <w:tcW w:w="5826" w:type="dxa"/>
            <w:gridSpan w:val="3"/>
            <w:tcBorders>
              <w:top w:val="nil"/>
              <w:left w:val="nil"/>
              <w:bottom w:val="single" w:sz="2" w:space="0" w:color="000000"/>
              <w:right w:val="nil"/>
            </w:tcBorders>
            <w:tcMar>
              <w:top w:w="12" w:type="dxa"/>
              <w:left w:w="149" w:type="dxa"/>
              <w:bottom w:w="12" w:type="dxa"/>
              <w:right w:w="149" w:type="dxa"/>
            </w:tcMar>
            <w:vAlign w:val="center"/>
            <w:hideMark/>
          </w:tcPr>
          <w:p w:rsidR="00000000" w:rsidRDefault="00A117C8">
            <w:pPr>
              <w:spacing w:line="276" w:lineRule="auto"/>
              <w:rPr>
                <w:rFonts w:eastAsia="Times New Roman"/>
              </w:rPr>
            </w:pPr>
            <w:r>
              <w:t>очная</w:t>
            </w:r>
          </w:p>
        </w:tc>
        <w:tc>
          <w:tcPr>
            <w:tcW w:w="2034" w:type="dxa"/>
            <w:gridSpan w:val="2"/>
            <w:tcMar>
              <w:top w:w="12" w:type="dxa"/>
              <w:left w:w="149" w:type="dxa"/>
              <w:bottom w:w="12" w:type="dxa"/>
              <w:right w:w="149" w:type="dxa"/>
            </w:tcMar>
            <w:vAlign w:val="center"/>
            <w:hideMark/>
          </w:tcPr>
          <w:p w:rsidR="00000000" w:rsidRDefault="00A117C8">
            <w:pPr>
              <w:pStyle w:val="formattext"/>
              <w:spacing w:after="0" w:line="276" w:lineRule="auto"/>
            </w:pPr>
            <w:r>
              <w:t>.</w:t>
            </w:r>
          </w:p>
        </w:tc>
      </w:tr>
      <w:tr w:rsidR="00000000" w:rsidTr="00C02A69">
        <w:trPr>
          <w:gridAfter w:val="1"/>
          <w:divId w:val="166748672"/>
          <w:wAfter w:w="200" w:type="dxa"/>
        </w:trPr>
        <w:tc>
          <w:tcPr>
            <w:tcW w:w="10206" w:type="dxa"/>
            <w:gridSpan w:val="5"/>
            <w:tcMar>
              <w:top w:w="12" w:type="dxa"/>
              <w:left w:w="149" w:type="dxa"/>
              <w:bottom w:w="12" w:type="dxa"/>
              <w:right w:w="149" w:type="dxa"/>
            </w:tcMar>
            <w:vAlign w:val="center"/>
            <w:hideMark/>
          </w:tcPr>
          <w:p w:rsidR="00000000" w:rsidRDefault="00A117C8">
            <w:pPr>
              <w:pStyle w:val="formattext"/>
              <w:spacing w:after="0" w:line="276" w:lineRule="auto"/>
              <w:ind w:left="-144" w:hanging="284"/>
            </w:pPr>
            <w:r>
              <w:t xml:space="preserve">      1.3. Наименование образовательной программы «Образовательная программа дошкольного образования Муниципального казённого дошкольного образовательного учреждения </w:t>
            </w:r>
          </w:p>
          <w:p w:rsidR="00000000" w:rsidRDefault="00A117C8">
            <w:pPr>
              <w:pStyle w:val="formattext"/>
              <w:spacing w:after="0" w:line="276" w:lineRule="auto"/>
              <w:ind w:left="-144"/>
            </w:pPr>
            <w:r>
              <w:t>«Детский сад №21 общеразвивающего вида»</w:t>
            </w:r>
          </w:p>
          <w:p w:rsidR="00000000" w:rsidRDefault="00A117C8">
            <w:pPr>
              <w:pStyle w:val="formattext"/>
              <w:spacing w:after="0" w:line="276" w:lineRule="auto"/>
              <w:ind w:left="-276"/>
            </w:pPr>
            <w:r>
              <w:t>   1.4. Срок осв</w:t>
            </w:r>
            <w:r>
              <w:t>оения образовательной программы (продолжительность обучения) на момент подписания настоящего Договора составляет ____________календарных лет (года).</w:t>
            </w:r>
          </w:p>
        </w:tc>
      </w:tr>
      <w:tr w:rsidR="00000000" w:rsidTr="00C02A69">
        <w:trPr>
          <w:gridAfter w:val="1"/>
          <w:divId w:val="166748672"/>
          <w:wAfter w:w="200" w:type="dxa"/>
        </w:trPr>
        <w:tc>
          <w:tcPr>
            <w:tcW w:w="7161" w:type="dxa"/>
            <w:gridSpan w:val="3"/>
            <w:tcMar>
              <w:top w:w="12" w:type="dxa"/>
              <w:left w:w="149" w:type="dxa"/>
              <w:bottom w:w="12" w:type="dxa"/>
              <w:right w:w="149" w:type="dxa"/>
            </w:tcMar>
            <w:vAlign w:val="center"/>
            <w:hideMark/>
          </w:tcPr>
          <w:p w:rsidR="00000000" w:rsidRDefault="00A117C8">
            <w:pPr>
              <w:pStyle w:val="formattext"/>
              <w:spacing w:after="0" w:line="276" w:lineRule="auto"/>
              <w:ind w:left="-276"/>
            </w:pPr>
            <w:r>
              <w:t>   1.5. Режим пребывания Воспитанника в образовательной организации - 12 часов</w:t>
            </w:r>
          </w:p>
        </w:tc>
        <w:tc>
          <w:tcPr>
            <w:tcW w:w="3045" w:type="dxa"/>
            <w:gridSpan w:val="2"/>
            <w:tcMar>
              <w:top w:w="12" w:type="dxa"/>
              <w:left w:w="149" w:type="dxa"/>
              <w:bottom w:w="12" w:type="dxa"/>
              <w:right w:w="149" w:type="dxa"/>
            </w:tcMar>
            <w:vAlign w:val="center"/>
            <w:hideMark/>
          </w:tcPr>
          <w:p w:rsidR="00000000" w:rsidRDefault="00A117C8"/>
        </w:tc>
      </w:tr>
      <w:tr w:rsidR="00000000" w:rsidTr="00C02A69">
        <w:trPr>
          <w:gridAfter w:val="1"/>
          <w:divId w:val="166748672"/>
          <w:wAfter w:w="200" w:type="dxa"/>
        </w:trPr>
        <w:tc>
          <w:tcPr>
            <w:tcW w:w="3826" w:type="dxa"/>
            <w:gridSpan w:val="2"/>
            <w:tcBorders>
              <w:top w:val="nil"/>
              <w:left w:val="nil"/>
              <w:bottom w:val="single" w:sz="4" w:space="0" w:color="auto"/>
              <w:right w:val="nil"/>
            </w:tcBorders>
            <w:tcMar>
              <w:top w:w="12" w:type="dxa"/>
              <w:left w:w="149" w:type="dxa"/>
              <w:bottom w:w="12" w:type="dxa"/>
              <w:right w:w="149" w:type="dxa"/>
            </w:tcMar>
            <w:vAlign w:val="center"/>
            <w:hideMark/>
          </w:tcPr>
          <w:p w:rsidR="00000000" w:rsidRDefault="00A117C8" w:rsidP="00C02A69">
            <w:pPr>
              <w:pStyle w:val="formattext"/>
              <w:spacing w:after="0" w:line="276" w:lineRule="auto"/>
              <w:ind w:left="134"/>
            </w:pPr>
            <w:r>
              <w:t xml:space="preserve">   1.6. </w:t>
            </w:r>
            <w:r>
              <w:t xml:space="preserve">Воспитанник зачисляется в группу </w:t>
            </w:r>
          </w:p>
        </w:tc>
        <w:tc>
          <w:tcPr>
            <w:tcW w:w="6380" w:type="dxa"/>
            <w:gridSpan w:val="3"/>
            <w:tcMar>
              <w:top w:w="12" w:type="dxa"/>
              <w:left w:w="149" w:type="dxa"/>
              <w:bottom w:w="12" w:type="dxa"/>
              <w:right w:w="149" w:type="dxa"/>
            </w:tcMar>
            <w:vAlign w:val="center"/>
            <w:hideMark/>
          </w:tcPr>
          <w:p w:rsidR="00000000" w:rsidRDefault="00A117C8">
            <w:pPr>
              <w:spacing w:line="276" w:lineRule="auto"/>
              <w:ind w:left="-206"/>
            </w:pPr>
            <w:r>
              <w:t>_________________________________________ _направленности</w:t>
            </w:r>
          </w:p>
        </w:tc>
      </w:tr>
      <w:tr w:rsidR="00000000" w:rsidTr="00C02A69">
        <w:trPr>
          <w:gridAfter w:val="1"/>
          <w:divId w:val="166748672"/>
          <w:wAfter w:w="200" w:type="dxa"/>
        </w:trPr>
        <w:tc>
          <w:tcPr>
            <w:tcW w:w="10206" w:type="dxa"/>
            <w:gridSpan w:val="5"/>
            <w:tcMar>
              <w:top w:w="12" w:type="dxa"/>
              <w:left w:w="149" w:type="dxa"/>
              <w:bottom w:w="12" w:type="dxa"/>
              <w:right w:w="149" w:type="dxa"/>
            </w:tcMar>
            <w:vAlign w:val="center"/>
            <w:hideMark/>
          </w:tcPr>
          <w:p w:rsidR="00000000" w:rsidRDefault="00A117C8">
            <w:pPr>
              <w:pStyle w:val="align-center"/>
              <w:spacing w:after="0"/>
            </w:pPr>
            <w:r>
              <w:rPr>
                <w:sz w:val="18"/>
                <w:szCs w:val="18"/>
              </w:rPr>
              <w:lastRenderedPageBreak/>
              <w:t>(направленность группы (общеразвивающая, компенсирующая, комбинированная, оздоровительная</w:t>
            </w:r>
            <w:r>
              <w:t>)</w:t>
            </w:r>
          </w:p>
        </w:tc>
      </w:tr>
    </w:tbl>
    <w:p w:rsidR="00000000" w:rsidRDefault="00A117C8">
      <w:pPr>
        <w:divId w:val="134182370"/>
        <w:rPr>
          <w:rFonts w:eastAsia="Times New Roman"/>
          <w:b/>
          <w:i/>
          <w:sz w:val="28"/>
          <w:szCs w:val="28"/>
          <w:u w:val="single"/>
        </w:rPr>
      </w:pPr>
      <w:r>
        <w:rPr>
          <w:rStyle w:val="docuntyped-number"/>
          <w:rFonts w:eastAsia="Times New Roman"/>
          <w:b/>
          <w:i/>
          <w:sz w:val="28"/>
          <w:szCs w:val="28"/>
          <w:u w:val="single"/>
        </w:rPr>
        <w:t xml:space="preserve">II. </w:t>
      </w:r>
      <w:r>
        <w:rPr>
          <w:rStyle w:val="docuntyped-name"/>
          <w:rFonts w:eastAsia="Times New Roman"/>
          <w:b/>
          <w:i/>
          <w:sz w:val="28"/>
          <w:szCs w:val="28"/>
          <w:u w:val="single"/>
        </w:rPr>
        <w:t>Взаимодействие Сторо</w:t>
      </w:r>
      <w:r>
        <w:rPr>
          <w:rStyle w:val="docuntyped-name"/>
          <w:rFonts w:eastAsia="Times New Roman"/>
          <w:b/>
          <w:i/>
          <w:sz w:val="28"/>
          <w:szCs w:val="28"/>
          <w:u w:val="single"/>
        </w:rPr>
        <w:t>н</w:t>
      </w:r>
    </w:p>
    <w:p w:rsidR="00000000" w:rsidRDefault="00A117C8">
      <w:pPr>
        <w:spacing w:after="223"/>
        <w:jc w:val="both"/>
        <w:rPr>
          <w:b/>
        </w:rPr>
      </w:pPr>
      <w:r>
        <w:rPr>
          <w:b/>
          <w:sz w:val="28"/>
          <w:szCs w:val="28"/>
        </w:rPr>
        <w:t>2.1. Исполнитель вправе:</w:t>
      </w:r>
    </w:p>
    <w:p w:rsidR="00000000" w:rsidRDefault="00A117C8">
      <w:pPr>
        <w:spacing w:line="276" w:lineRule="auto"/>
        <w:jc w:val="both"/>
      </w:pPr>
      <w:r>
        <w:t>2.1.1. Самостоятельно осуществлять образовательную деятельность</w:t>
      </w:r>
      <w:r>
        <w:t>.</w:t>
      </w:r>
    </w:p>
    <w:p w:rsidR="00000000" w:rsidRDefault="00A117C8">
      <w:pPr>
        <w:spacing w:line="276" w:lineRule="auto"/>
        <w:jc w:val="both"/>
      </w:pPr>
      <w: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r:id="rId4" w:anchor="/document/99/499085270/XA00M3O2MF/" w:tgtFrame="_self" w:history="1">
        <w:r>
          <w:rPr>
            <w:rStyle w:val="a3"/>
          </w:rPr>
          <w:t>приложении</w:t>
        </w:r>
      </w:hyperlink>
      <w:r>
        <w:t>, являющемся неотъемлемой частью настоящего Договора (далее - дополнительные образовательные услуги)</w:t>
      </w:r>
      <w:r>
        <w:t>.</w:t>
      </w:r>
    </w:p>
    <w:p w:rsidR="00000000" w:rsidRDefault="00A117C8">
      <w:pPr>
        <w:spacing w:line="276" w:lineRule="auto"/>
        <w:jc w:val="both"/>
      </w:pPr>
      <w:r>
        <w:t>2.1.3. Устанавливать и взимать с Заказчика плату за дополнительные образовательные ус</w:t>
      </w:r>
      <w:r>
        <w:t>луги</w:t>
      </w:r>
      <w:r>
        <w:t>.</w:t>
      </w:r>
      <w:r>
        <w:t xml:space="preserve"> </w:t>
      </w:r>
      <w:r>
        <w:rPr>
          <w:rStyle w:val="docnote-text"/>
          <w:rFonts w:eastAsia="Times New Roman"/>
        </w:rPr>
        <w:t>В случае если за оказание дополнительных образовательных услуг Исполнителем установлена плата и ее размер.</w:t>
      </w:r>
    </w:p>
    <w:p w:rsidR="00000000" w:rsidRDefault="00A117C8">
      <w:pPr>
        <w:widowControl w:val="0"/>
        <w:autoSpaceDE w:val="0"/>
        <w:autoSpaceDN w:val="0"/>
        <w:adjustRightInd w:val="0"/>
        <w:spacing w:line="276" w:lineRule="auto"/>
        <w:jc w:val="both"/>
        <w:rPr>
          <w:rFonts w:eastAsia="Times New Roman"/>
        </w:rPr>
      </w:pPr>
      <w:r>
        <w:rPr>
          <w:rFonts w:eastAsia="Times New Roman"/>
        </w:rPr>
        <w:t>2.1.4. Предоставлять Заказчику отсрочку платежей за присмотр и уход за ребенком в дошкольной образовательной организации по его ходатайству.</w:t>
      </w:r>
    </w:p>
    <w:p w:rsidR="00000000" w:rsidRDefault="00A117C8">
      <w:pPr>
        <w:spacing w:after="223"/>
        <w:jc w:val="both"/>
        <w:rPr>
          <w:b/>
          <w:sz w:val="28"/>
          <w:szCs w:val="28"/>
        </w:rPr>
      </w:pPr>
    </w:p>
    <w:p w:rsidR="00000000" w:rsidRDefault="00A117C8">
      <w:pPr>
        <w:spacing w:after="223"/>
        <w:jc w:val="both"/>
        <w:rPr>
          <w:b/>
        </w:rPr>
      </w:pPr>
      <w:r>
        <w:rPr>
          <w:b/>
          <w:sz w:val="28"/>
          <w:szCs w:val="28"/>
        </w:rPr>
        <w:t>2</w:t>
      </w:r>
      <w:r>
        <w:rPr>
          <w:b/>
          <w:sz w:val="28"/>
          <w:szCs w:val="28"/>
        </w:rPr>
        <w:t>.2. Заказчик вправе:</w:t>
      </w:r>
    </w:p>
    <w:p w:rsidR="00000000" w:rsidRDefault="00A117C8">
      <w:pPr>
        <w:spacing w:line="276" w:lineRule="auto"/>
        <w:jc w:val="both"/>
      </w:pPr>
      <w:r>
        <w:t>2.2.1. Участвовать в образовательной деятельности образовательной организации, в том числе, в формировании образовательной программы</w:t>
      </w:r>
      <w:r>
        <w:t>.</w:t>
      </w:r>
    </w:p>
    <w:p w:rsidR="00000000" w:rsidRDefault="00A117C8">
      <w:pPr>
        <w:spacing w:line="276" w:lineRule="auto"/>
        <w:jc w:val="both"/>
      </w:pPr>
      <w:r>
        <w:t xml:space="preserve">2.2.2. Получать от Исполнителя информацию: по вопросам организации и обеспечения надлежащего </w:t>
      </w:r>
      <w:r>
        <w:t>исполнения услуг, предусмотренных Договора;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r>
        <w:t>.</w:t>
      </w:r>
    </w:p>
    <w:p w:rsidR="00000000" w:rsidRDefault="00A117C8">
      <w:pPr>
        <w:spacing w:line="276" w:lineRule="auto"/>
        <w:jc w:val="both"/>
      </w:pPr>
      <w:r>
        <w:t>2.2.3. Знакомиться с уставом образов</w:t>
      </w:r>
      <w:r>
        <w:t>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r>
        <w:t>.</w:t>
      </w:r>
    </w:p>
    <w:p w:rsidR="00000000" w:rsidRDefault="00A117C8">
      <w:pPr>
        <w:spacing w:line="276" w:lineRule="auto"/>
        <w:jc w:val="both"/>
      </w:pPr>
      <w: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r>
        <w:t>.</w:t>
      </w:r>
      <w:r>
        <w:t xml:space="preserve"> </w:t>
      </w:r>
      <w:r>
        <w:rPr>
          <w:rStyle w:val="docnote-text"/>
          <w:rFonts w:eastAsia="Times New Roman"/>
        </w:rPr>
        <w:t>В случае если за оказание дополнительных образовательных услуг Исполнителем установ</w:t>
      </w:r>
      <w:r>
        <w:rPr>
          <w:rStyle w:val="docnote-text"/>
          <w:rFonts w:eastAsia="Times New Roman"/>
        </w:rPr>
        <w:t>лена плата и ее размер.</w:t>
      </w:r>
    </w:p>
    <w:p w:rsidR="00000000" w:rsidRDefault="00A117C8">
      <w:pPr>
        <w:spacing w:line="276" w:lineRule="auto"/>
        <w:jc w:val="both"/>
      </w:pPr>
      <w:r>
        <w:t xml:space="preserve">2.2.5. Находиться с Воспитанником в образовательной организации в период его адаптации в течение </w:t>
      </w:r>
    </w:p>
    <w:tbl>
      <w:tblPr>
        <w:tblW w:w="0" w:type="auto"/>
        <w:tblInd w:w="125" w:type="dxa"/>
        <w:tblCellMar>
          <w:top w:w="12" w:type="dxa"/>
          <w:left w:w="24" w:type="dxa"/>
          <w:bottom w:w="12" w:type="dxa"/>
          <w:right w:w="24" w:type="dxa"/>
        </w:tblCellMar>
        <w:tblLook w:val="04A0" w:firstRow="1" w:lastRow="0" w:firstColumn="1" w:lastColumn="0" w:noHBand="0" w:noVBand="1"/>
      </w:tblPr>
      <w:tblGrid>
        <w:gridCol w:w="9034"/>
        <w:gridCol w:w="369"/>
      </w:tblGrid>
      <w:tr w:rsidR="00000000">
        <w:trPr>
          <w:divId w:val="1759407401"/>
        </w:trPr>
        <w:tc>
          <w:tcPr>
            <w:tcW w:w="9034" w:type="dxa"/>
            <w:tcBorders>
              <w:top w:val="nil"/>
              <w:left w:val="nil"/>
              <w:bottom w:val="single" w:sz="2" w:space="0" w:color="000000"/>
              <w:right w:val="nil"/>
            </w:tcBorders>
            <w:tcMar>
              <w:top w:w="12" w:type="dxa"/>
              <w:left w:w="149" w:type="dxa"/>
              <w:bottom w:w="12" w:type="dxa"/>
              <w:right w:w="149" w:type="dxa"/>
            </w:tcMar>
            <w:vAlign w:val="center"/>
            <w:hideMark/>
          </w:tcPr>
          <w:p w:rsidR="00000000" w:rsidRDefault="00A117C8"/>
        </w:tc>
        <w:tc>
          <w:tcPr>
            <w:tcW w:w="369" w:type="dxa"/>
            <w:tcMar>
              <w:top w:w="12" w:type="dxa"/>
              <w:left w:w="149" w:type="dxa"/>
              <w:bottom w:w="12" w:type="dxa"/>
              <w:right w:w="149" w:type="dxa"/>
            </w:tcMar>
            <w:vAlign w:val="center"/>
            <w:hideMark/>
          </w:tcPr>
          <w:p w:rsidR="00000000" w:rsidRDefault="00A117C8">
            <w:pPr>
              <w:pStyle w:val="formattext"/>
              <w:spacing w:after="0" w:line="276" w:lineRule="auto"/>
            </w:pPr>
            <w:r>
              <w:t>.</w:t>
            </w:r>
          </w:p>
        </w:tc>
      </w:tr>
      <w:tr w:rsidR="00000000">
        <w:trPr>
          <w:divId w:val="1759407401"/>
        </w:trPr>
        <w:tc>
          <w:tcPr>
            <w:tcW w:w="9034" w:type="dxa"/>
            <w:tcBorders>
              <w:top w:val="single" w:sz="2" w:space="0" w:color="000000"/>
              <w:left w:val="nil"/>
              <w:bottom w:val="nil"/>
              <w:right w:val="nil"/>
            </w:tcBorders>
            <w:tcMar>
              <w:top w:w="12" w:type="dxa"/>
              <w:left w:w="149" w:type="dxa"/>
              <w:bottom w:w="12" w:type="dxa"/>
              <w:right w:w="149" w:type="dxa"/>
            </w:tcMar>
            <w:vAlign w:val="center"/>
            <w:hideMark/>
          </w:tcPr>
          <w:p w:rsidR="00000000" w:rsidRDefault="00A117C8">
            <w:pPr>
              <w:pStyle w:val="align-center"/>
              <w:spacing w:after="0" w:line="276" w:lineRule="auto"/>
              <w:rPr>
                <w:sz w:val="18"/>
                <w:szCs w:val="18"/>
              </w:rPr>
            </w:pPr>
            <w:r>
              <w:rPr>
                <w:sz w:val="18"/>
                <w:szCs w:val="18"/>
              </w:rPr>
              <w:t>(продолжительность пребывания Заказчика в образовательной организации)</w:t>
            </w:r>
          </w:p>
        </w:tc>
        <w:tc>
          <w:tcPr>
            <w:tcW w:w="369" w:type="dxa"/>
            <w:tcMar>
              <w:top w:w="12" w:type="dxa"/>
              <w:left w:w="149" w:type="dxa"/>
              <w:bottom w:w="12" w:type="dxa"/>
              <w:right w:w="149" w:type="dxa"/>
            </w:tcMar>
            <w:vAlign w:val="center"/>
            <w:hideMark/>
          </w:tcPr>
          <w:p w:rsidR="00000000" w:rsidRDefault="00A117C8">
            <w:pPr>
              <w:rPr>
                <w:sz w:val="18"/>
                <w:szCs w:val="18"/>
              </w:rPr>
            </w:pPr>
          </w:p>
        </w:tc>
      </w:tr>
    </w:tbl>
    <w:p w:rsidR="00000000" w:rsidRDefault="00A117C8">
      <w:pPr>
        <w:spacing w:line="276" w:lineRule="auto"/>
        <w:jc w:val="both"/>
      </w:pPr>
      <w:r>
        <w:t>2.2.6. Принимать участие в организации и проведении совме</w:t>
      </w:r>
      <w:r>
        <w:t>стных мероприятий с детьми в образовательной организации (утренники, развлечения, физкультурные праздники, досуги, дни здоровья и др.)</w:t>
      </w:r>
      <w:r>
        <w:t>.</w:t>
      </w:r>
    </w:p>
    <w:p w:rsidR="00000000" w:rsidRDefault="00A117C8">
      <w:pPr>
        <w:spacing w:line="276" w:lineRule="auto"/>
        <w:jc w:val="both"/>
      </w:pPr>
      <w:r>
        <w:t>2.2.7. Создавать (принимать участие в деятельности) коллегиальных органов управления, предусмотренных уставом образовате</w:t>
      </w:r>
      <w:r>
        <w:t>льной организации</w:t>
      </w:r>
      <w:r>
        <w:t>.</w:t>
      </w:r>
    </w:p>
    <w:p w:rsidR="00000000" w:rsidRDefault="00A117C8">
      <w:pPr>
        <w:spacing w:line="276" w:lineRule="auto"/>
        <w:jc w:val="both"/>
      </w:pPr>
      <w:r>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w:t>
      </w:r>
      <w:r>
        <w:t>кой Федерации об образовании</w:t>
      </w:r>
      <w:r>
        <w:t>.</w:t>
      </w:r>
    </w:p>
    <w:p w:rsidR="00000000" w:rsidRDefault="00A117C8">
      <w:pPr>
        <w:spacing w:line="240" w:lineRule="atLeast"/>
        <w:jc w:val="both"/>
      </w:pPr>
      <w:r>
        <w:t>2.2.9. Представлять письменное заявление о сохранении места в образовательной организации на время отсутствия ребёнка по причинам санитарно- курортного лечения, карантина, отпуска, командировки, а также в летний период, в иных</w:t>
      </w:r>
      <w:r>
        <w:t xml:space="preserve"> случаях по согласованию с Исполнителем.</w:t>
      </w:r>
    </w:p>
    <w:p w:rsidR="00000000" w:rsidRDefault="00A117C8">
      <w:pPr>
        <w:spacing w:after="223" w:line="276" w:lineRule="auto"/>
        <w:jc w:val="both"/>
      </w:pPr>
      <w:r>
        <w:lastRenderedPageBreak/>
        <w:t xml:space="preserve">2.2.10. Заказчик согласен на использование </w:t>
      </w:r>
      <w:proofErr w:type="gramStart"/>
      <w:r>
        <w:t>информации ,</w:t>
      </w:r>
      <w:proofErr w:type="gramEnd"/>
      <w:r>
        <w:t xml:space="preserve"> касающейся жизни Воспитанника в МКДОУ (фото и др.) в средствах массовой информации, а так же на обработку персональных данных.</w:t>
      </w:r>
    </w:p>
    <w:p w:rsidR="00000000" w:rsidRDefault="00A117C8">
      <w:pPr>
        <w:spacing w:after="223"/>
        <w:jc w:val="both"/>
        <w:rPr>
          <w:b/>
        </w:rPr>
      </w:pPr>
      <w:r>
        <w:rPr>
          <w:b/>
          <w:sz w:val="28"/>
          <w:szCs w:val="28"/>
        </w:rPr>
        <w:t>2.3. Исполнитель обязан:</w:t>
      </w:r>
    </w:p>
    <w:p w:rsidR="00000000" w:rsidRDefault="00A117C8">
      <w:pPr>
        <w:spacing w:line="276" w:lineRule="auto"/>
        <w:jc w:val="both"/>
      </w:pPr>
      <w: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w:t>
      </w:r>
      <w:r>
        <w:t>вление образовательной деятельности, права и обязанности Воспитанников и Заказчика</w:t>
      </w:r>
      <w:r>
        <w:t>.</w:t>
      </w:r>
    </w:p>
    <w:p w:rsidR="00000000" w:rsidRDefault="00A117C8">
      <w:pPr>
        <w:spacing w:line="276" w:lineRule="auto"/>
        <w:jc w:val="both"/>
      </w:pPr>
      <w:r>
        <w:t xml:space="preserve">2.3.2. Обеспечить надлежащее предоставление услуг, предусмотренных </w:t>
      </w:r>
      <w:hyperlink r:id="rId5" w:anchor="/document/99/499085270/XA00LU62M3/" w:tgtFrame="_self" w:history="1">
        <w:r>
          <w:rPr>
            <w:rStyle w:val="a3"/>
          </w:rPr>
          <w:t>разделом I настояще</w:t>
        </w:r>
        <w:r>
          <w:rPr>
            <w:rStyle w:val="a3"/>
          </w:rPr>
          <w:t>го Договора</w:t>
        </w:r>
      </w:hyperlink>
      <w:r>
        <w:t>, в полном объеме в соответствии с ФГОС дошкольного образования, ФОП ДО, образовательной программой  (частью ОП) и условиями настоящего Договора</w:t>
      </w:r>
      <w:r>
        <w:t>.</w:t>
      </w:r>
    </w:p>
    <w:p w:rsidR="00000000" w:rsidRDefault="00A117C8">
      <w:pPr>
        <w:spacing w:line="276" w:lineRule="auto"/>
        <w:jc w:val="both"/>
      </w:pPr>
      <w:r>
        <w:t>2.3.3. Довести до Заказчика информацию, содержащую сведения о предоставлении платных образовательны</w:t>
      </w:r>
      <w:r>
        <w:t>х услуг в порядке и объеме, которые предусмотрены</w:t>
      </w:r>
      <w:r>
        <w:t xml:space="preserve"> </w:t>
      </w:r>
      <w:hyperlink r:id="rId6" w:anchor="/document/99/9005388/XA00M6G2N3/" w:history="1">
        <w:r>
          <w:rPr>
            <w:rStyle w:val="a3"/>
          </w:rPr>
          <w:t>Законом Российской Федерации от 7 февраля 1992 года № 2300-1 "О защите прав потребителей"</w:t>
        </w:r>
      </w:hyperlink>
      <w:r>
        <w:t xml:space="preserve"> и</w:t>
      </w:r>
      <w:r>
        <w:t xml:space="preserve"> </w:t>
      </w:r>
      <w:hyperlink r:id="rId7" w:anchor="/document/99/902389617/XA00M1S2LR/" w:history="1">
        <w:r>
          <w:rPr>
            <w:rStyle w:val="a3"/>
          </w:rPr>
          <w:t>Федеральным законом от 29 декабря 2012 года № 273-ФЗ "Об образовании в Российской Федерации"</w:t>
        </w:r>
      </w:hyperlink>
      <w:r>
        <w:t>.</w:t>
      </w:r>
      <w:r>
        <w:rPr>
          <w:rStyle w:val="docnote-text"/>
          <w:rFonts w:eastAsia="Times New Roman"/>
        </w:rPr>
        <w:t>В случае если за оказание дополнительных образовательных услуг Исполнителем установлена плата и ее размер</w:t>
      </w:r>
      <w:r>
        <w:rPr>
          <w:rStyle w:val="docnote-text"/>
          <w:rFonts w:eastAsia="Times New Roman"/>
        </w:rPr>
        <w:t>.</w:t>
      </w:r>
    </w:p>
    <w:p w:rsidR="00000000" w:rsidRDefault="00A117C8">
      <w:pPr>
        <w:spacing w:line="276" w:lineRule="auto"/>
        <w:jc w:val="both"/>
      </w:pPr>
      <w:r>
        <w:t>2.3.4. Обеспечивать ох</w:t>
      </w:r>
      <w:r>
        <w:t>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000000" w:rsidRDefault="00A117C8">
      <w:pPr>
        <w:spacing w:line="276" w:lineRule="auto"/>
        <w:jc w:val="both"/>
      </w:pPr>
      <w:r>
        <w:t>2.3.5. При оказании услуг, предусмотренных настоящим Договором, учитывать ин</w:t>
      </w:r>
      <w:r>
        <w:t>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r>
        <w:t>.</w:t>
      </w:r>
    </w:p>
    <w:p w:rsidR="00000000" w:rsidRDefault="00A117C8">
      <w:pPr>
        <w:spacing w:line="276" w:lineRule="auto"/>
        <w:jc w:val="both"/>
      </w:pPr>
      <w:r>
        <w:t xml:space="preserve">2.3.6. При </w:t>
      </w:r>
      <w:r>
        <w:t>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w:t>
      </w:r>
      <w:r>
        <w:t>нального благополучия Воспитанника с учетом его индивидуальных особенностей</w:t>
      </w:r>
      <w:r>
        <w:t>.</w:t>
      </w:r>
    </w:p>
    <w:p w:rsidR="00000000" w:rsidRDefault="00A117C8">
      <w:pPr>
        <w:spacing w:line="276" w:lineRule="auto"/>
        <w:jc w:val="both"/>
      </w:pPr>
      <w: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w:t>
      </w:r>
      <w:r>
        <w:t xml:space="preserve"> обеспечивающими его жизнь и здоровье</w:t>
      </w:r>
      <w:r>
        <w:t>.</w:t>
      </w:r>
    </w:p>
    <w:p w:rsidR="00000000" w:rsidRDefault="00A117C8">
      <w:pPr>
        <w:spacing w:line="276" w:lineRule="auto"/>
        <w:jc w:val="both"/>
      </w:pPr>
      <w:r>
        <w:t xml:space="preserve">2.3.8. Обучать Воспитанника по образовательной программе, предусмотренной </w:t>
      </w:r>
      <w:hyperlink r:id="rId8" w:anchor="/document/99/499085270/XA00LUO2M6/" w:tgtFrame="_self" w:history="1">
        <w:r>
          <w:rPr>
            <w:rStyle w:val="a3"/>
          </w:rPr>
          <w:t>пунктом 1.3 настоящего Договора</w:t>
        </w:r>
      </w:hyperlink>
      <w:r>
        <w:t>.</w:t>
      </w:r>
    </w:p>
    <w:p w:rsidR="00000000" w:rsidRDefault="00A117C8">
      <w:pPr>
        <w:spacing w:line="276" w:lineRule="auto"/>
        <w:jc w:val="both"/>
      </w:pPr>
      <w: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r>
        <w:t>.</w:t>
      </w:r>
    </w:p>
    <w:p w:rsidR="00000000" w:rsidRDefault="00A117C8">
      <w:pPr>
        <w:widowControl w:val="0"/>
        <w:autoSpaceDE w:val="0"/>
        <w:autoSpaceDN w:val="0"/>
        <w:adjustRightInd w:val="0"/>
        <w:spacing w:line="276" w:lineRule="auto"/>
        <w:rPr>
          <w:rFonts w:eastAsia="Times New Roman"/>
        </w:rPr>
      </w:pPr>
      <w:r>
        <w:t>2.3.10. Обеспечивать Воспитанника необходимым сбалансированн</w:t>
      </w:r>
      <w:r>
        <w:t xml:space="preserve">ым 5 разовым питанием </w:t>
      </w:r>
      <w:r>
        <w:rPr>
          <w:rFonts w:eastAsia="Times New Roman"/>
        </w:rPr>
        <w:t xml:space="preserve">завтрак- 8.20-8.50; </w:t>
      </w:r>
    </w:p>
    <w:p w:rsidR="00000000" w:rsidRDefault="00A117C8">
      <w:pPr>
        <w:widowControl w:val="0"/>
        <w:autoSpaceDE w:val="0"/>
        <w:autoSpaceDN w:val="0"/>
        <w:adjustRightInd w:val="0"/>
        <w:spacing w:line="276" w:lineRule="auto"/>
        <w:rPr>
          <w:rFonts w:eastAsia="Times New Roman"/>
        </w:rPr>
      </w:pPr>
      <w:r>
        <w:rPr>
          <w:rFonts w:eastAsia="Times New Roman"/>
        </w:rPr>
        <w:t xml:space="preserve">второй завтрак-9.30-11.00; </w:t>
      </w:r>
    </w:p>
    <w:p w:rsidR="00000000" w:rsidRDefault="00A117C8">
      <w:pPr>
        <w:widowControl w:val="0"/>
        <w:autoSpaceDE w:val="0"/>
        <w:autoSpaceDN w:val="0"/>
        <w:adjustRightInd w:val="0"/>
        <w:spacing w:line="276" w:lineRule="auto"/>
        <w:rPr>
          <w:rFonts w:eastAsia="Times New Roman"/>
        </w:rPr>
      </w:pPr>
      <w:r>
        <w:rPr>
          <w:rFonts w:eastAsia="Times New Roman"/>
        </w:rPr>
        <w:t xml:space="preserve">обед-11.35 - 12.55; </w:t>
      </w:r>
    </w:p>
    <w:p w:rsidR="00000000" w:rsidRDefault="00A117C8">
      <w:pPr>
        <w:widowControl w:val="0"/>
        <w:autoSpaceDE w:val="0"/>
        <w:autoSpaceDN w:val="0"/>
        <w:adjustRightInd w:val="0"/>
        <w:spacing w:line="276" w:lineRule="auto"/>
        <w:rPr>
          <w:rFonts w:eastAsia="Times New Roman"/>
        </w:rPr>
      </w:pPr>
      <w:r>
        <w:rPr>
          <w:rFonts w:eastAsia="Times New Roman"/>
        </w:rPr>
        <w:t xml:space="preserve">полдник-15.20- 15.40; </w:t>
      </w:r>
    </w:p>
    <w:p w:rsidR="00000000" w:rsidRDefault="00A117C8">
      <w:pPr>
        <w:widowControl w:val="0"/>
        <w:autoSpaceDE w:val="0"/>
        <w:autoSpaceDN w:val="0"/>
        <w:adjustRightInd w:val="0"/>
        <w:spacing w:line="276" w:lineRule="auto"/>
        <w:rPr>
          <w:rFonts w:eastAsia="Times New Roman"/>
        </w:rPr>
      </w:pPr>
      <w:r>
        <w:rPr>
          <w:rFonts w:eastAsia="Times New Roman"/>
        </w:rPr>
        <w:t>ужин -16.00-16,30</w:t>
      </w:r>
    </w:p>
    <w:tbl>
      <w:tblPr>
        <w:tblW w:w="0" w:type="auto"/>
        <w:tblCellMar>
          <w:top w:w="12" w:type="dxa"/>
          <w:left w:w="24" w:type="dxa"/>
          <w:bottom w:w="12" w:type="dxa"/>
          <w:right w:w="24" w:type="dxa"/>
        </w:tblCellMar>
        <w:tblLook w:val="04A0" w:firstRow="1" w:lastRow="0" w:firstColumn="1" w:lastColumn="0" w:noHBand="0" w:noVBand="1"/>
      </w:tblPr>
      <w:tblGrid>
        <w:gridCol w:w="9841"/>
        <w:gridCol w:w="370"/>
      </w:tblGrid>
      <w:tr w:rsidR="00000000">
        <w:trPr>
          <w:divId w:val="439299440"/>
        </w:trPr>
        <w:tc>
          <w:tcPr>
            <w:tcW w:w="9841" w:type="dxa"/>
            <w:tcBorders>
              <w:top w:val="single" w:sz="2" w:space="0" w:color="000000"/>
              <w:left w:val="nil"/>
              <w:bottom w:val="nil"/>
              <w:right w:val="nil"/>
            </w:tcBorders>
            <w:tcMar>
              <w:top w:w="12" w:type="dxa"/>
              <w:left w:w="149" w:type="dxa"/>
              <w:bottom w:w="12" w:type="dxa"/>
              <w:right w:w="149" w:type="dxa"/>
            </w:tcMar>
            <w:vAlign w:val="center"/>
            <w:hideMark/>
          </w:tcPr>
          <w:p w:rsidR="00000000" w:rsidRDefault="00A117C8">
            <w:pPr>
              <w:pStyle w:val="align-center"/>
              <w:spacing w:after="0" w:line="276" w:lineRule="auto"/>
            </w:pPr>
            <w:r>
              <w:t xml:space="preserve">(вид питания, в </w:t>
            </w:r>
            <w:proofErr w:type="spellStart"/>
            <w:r>
              <w:t>т.ч</w:t>
            </w:r>
            <w:proofErr w:type="spellEnd"/>
            <w:r>
              <w:t>. диетическое, кратность и время его приема)</w:t>
            </w:r>
          </w:p>
        </w:tc>
        <w:tc>
          <w:tcPr>
            <w:tcW w:w="370" w:type="dxa"/>
            <w:tcMar>
              <w:top w:w="12" w:type="dxa"/>
              <w:left w:w="149" w:type="dxa"/>
              <w:bottom w:w="12" w:type="dxa"/>
              <w:right w:w="149" w:type="dxa"/>
            </w:tcMar>
            <w:vAlign w:val="center"/>
            <w:hideMark/>
          </w:tcPr>
          <w:p w:rsidR="00000000" w:rsidRDefault="00A117C8"/>
        </w:tc>
      </w:tr>
    </w:tbl>
    <w:p w:rsidR="00000000" w:rsidRDefault="00A117C8">
      <w:pPr>
        <w:tabs>
          <w:tab w:val="left" w:pos="709"/>
        </w:tabs>
        <w:spacing w:line="276" w:lineRule="auto"/>
        <w:jc w:val="both"/>
        <w:rPr>
          <w:rFonts w:eastAsia="Times New Roman"/>
          <w:shd w:val="clear" w:color="auto" w:fill="FFFFFF"/>
        </w:rPr>
      </w:pPr>
      <w:r>
        <w:t xml:space="preserve">2.3.11. </w:t>
      </w:r>
      <w:r>
        <w:rPr>
          <w:rFonts w:eastAsia="Times New Roman"/>
          <w:shd w:val="clear" w:color="auto" w:fill="FFFFFF"/>
        </w:rPr>
        <w:t xml:space="preserve">Прием Воспитанника осуществлять в соответствии с </w:t>
      </w:r>
      <w:r>
        <w:rPr>
          <w:rFonts w:eastAsia="Times New Roman"/>
          <w:shd w:val="clear" w:color="auto" w:fill="FFFFFF"/>
        </w:rPr>
        <w:t>распределением ребенка по электронной очереди, на основании направления, заявления и предъявления документов, удостоверяющих личность одного из родителей (законных представителей).</w:t>
      </w:r>
    </w:p>
    <w:p w:rsidR="00000000" w:rsidRDefault="00A117C8">
      <w:pPr>
        <w:spacing w:line="276" w:lineRule="auto"/>
        <w:jc w:val="both"/>
      </w:pPr>
      <w:r>
        <w:t>Исполнитель производит основное комплектование групп на основании электронн</w:t>
      </w:r>
      <w:r>
        <w:t xml:space="preserve">ой очереди и переводит Воспитанника в следующую возрастную группу на 01 сентября следующего учебного года. По заявлению родителей (законных представителей) в течение учебного года может </w:t>
      </w:r>
      <w:r>
        <w:lastRenderedPageBreak/>
        <w:t>переводить Воспитанника в другие возрастные группы при наличии свободн</w:t>
      </w:r>
      <w:r>
        <w:t>ых мест и отсутствия очереди детей данной возрастной категории в электронной очереди или путем обмена по обоюдному согласию родителей (законных представителей) Воспитанников. Переводить Воспитанника в следующую возрастную группу</w:t>
      </w:r>
      <w:r>
        <w:t>.</w:t>
      </w:r>
      <w:r>
        <w:t xml:space="preserve"> </w:t>
      </w:r>
      <w:r>
        <w:rPr>
          <w:rStyle w:val="docnote-text"/>
          <w:rFonts w:eastAsia="Times New Roman"/>
        </w:rPr>
        <w:t>В случае комплектования гр</w:t>
      </w:r>
      <w:r>
        <w:rPr>
          <w:rStyle w:val="docnote-text"/>
          <w:rFonts w:eastAsia="Times New Roman"/>
        </w:rPr>
        <w:t>упп по одновозрастному принципу.</w:t>
      </w:r>
    </w:p>
    <w:tbl>
      <w:tblPr>
        <w:tblW w:w="10632" w:type="dxa"/>
        <w:tblInd w:w="-142" w:type="dxa"/>
        <w:tblCellMar>
          <w:top w:w="12" w:type="dxa"/>
          <w:left w:w="24" w:type="dxa"/>
          <w:bottom w:w="12" w:type="dxa"/>
          <w:right w:w="24" w:type="dxa"/>
        </w:tblCellMar>
        <w:tblLook w:val="04A0" w:firstRow="1" w:lastRow="0" w:firstColumn="1" w:lastColumn="0" w:noHBand="0" w:noVBand="1"/>
      </w:tblPr>
      <w:tblGrid>
        <w:gridCol w:w="10206"/>
        <w:gridCol w:w="426"/>
      </w:tblGrid>
      <w:tr w:rsidR="00000000">
        <w:trPr>
          <w:divId w:val="1150824635"/>
        </w:trPr>
        <w:tc>
          <w:tcPr>
            <w:tcW w:w="10206" w:type="dxa"/>
            <w:tcMar>
              <w:top w:w="12" w:type="dxa"/>
              <w:left w:w="149" w:type="dxa"/>
              <w:bottom w:w="12" w:type="dxa"/>
              <w:right w:w="149" w:type="dxa"/>
            </w:tcMar>
            <w:vAlign w:val="center"/>
            <w:hideMark/>
          </w:tcPr>
          <w:p w:rsidR="00000000" w:rsidRDefault="00A117C8">
            <w:pPr>
              <w:spacing w:line="276" w:lineRule="auto"/>
              <w:jc w:val="both"/>
            </w:pPr>
            <w:r>
              <w:t xml:space="preserve"> 2.3.12. Уведомить Заказчика в течении 10 дней о нецелесообразности оказания Воспитаннику образовательной услуги в объеме, предусмотренном </w:t>
            </w:r>
            <w:hyperlink r:id="rId9" w:anchor="/document/99/499085270/XA00LU62M3/" w:tgtFrame="_self" w:history="1">
              <w:r>
                <w:rPr>
                  <w:rStyle w:val="a3"/>
                  <w:color w:val="auto"/>
                  <w:u w:val="none"/>
                </w:rPr>
                <w:t>разделом I настоящего Договора</w:t>
              </w:r>
            </w:hyperlink>
            <w:r>
              <w:t>, вследствие его индивидуальных особенностей, делающих невозможным или педагогически нецелесообразным оказание данной услуги.</w:t>
            </w:r>
          </w:p>
        </w:tc>
        <w:tc>
          <w:tcPr>
            <w:tcW w:w="426" w:type="dxa"/>
            <w:tcMar>
              <w:top w:w="12" w:type="dxa"/>
              <w:left w:w="149" w:type="dxa"/>
              <w:bottom w:w="12" w:type="dxa"/>
              <w:right w:w="149" w:type="dxa"/>
            </w:tcMar>
            <w:vAlign w:val="center"/>
            <w:hideMark/>
          </w:tcPr>
          <w:p w:rsidR="00000000" w:rsidRDefault="00A117C8"/>
        </w:tc>
      </w:tr>
    </w:tbl>
    <w:p w:rsidR="00000000" w:rsidRDefault="00A117C8">
      <w:pPr>
        <w:spacing w:line="276" w:lineRule="auto"/>
        <w:jc w:val="both"/>
      </w:pPr>
      <w:r>
        <w:t>2.3.13. Обеспечить соблюдение требований</w:t>
      </w:r>
      <w:r>
        <w:t xml:space="preserve"> </w:t>
      </w:r>
      <w:hyperlink r:id="rId10" w:anchor="/document/99/901990046/XA00M6G2N3/" w:history="1">
        <w:r>
          <w:rPr>
            <w:rStyle w:val="a3"/>
          </w:rPr>
          <w:t>Федерального закона от 27 июля 2006 года № 152-ФЗ "О персональных данных"</w:t>
        </w:r>
      </w:hyperlink>
      <w:r>
        <w:t xml:space="preserve"> в части сбора, хранения и обработки персональных данных Заказчика и Воспитанника.</w:t>
      </w:r>
    </w:p>
    <w:p w:rsidR="00000000" w:rsidRDefault="00A117C8">
      <w:pPr>
        <w:widowControl w:val="0"/>
        <w:autoSpaceDE w:val="0"/>
        <w:autoSpaceDN w:val="0"/>
        <w:adjustRightInd w:val="0"/>
        <w:spacing w:line="276" w:lineRule="auto"/>
        <w:rPr>
          <w:rFonts w:eastAsia="Times New Roman"/>
        </w:rPr>
      </w:pPr>
      <w:r>
        <w:rPr>
          <w:rFonts w:eastAsia="Times New Roman"/>
        </w:rPr>
        <w:t>2.3.14. Устанавливать график посещения ребенком дошкольной образовательной орган</w:t>
      </w:r>
      <w:r>
        <w:rPr>
          <w:rFonts w:eastAsia="Times New Roman"/>
        </w:rPr>
        <w:t>изации: Ежедневно с 7.00-19.00, кроме выходных и праздничных дней, предпраздничные дни с 7.00 -18.00</w:t>
      </w:r>
    </w:p>
    <w:p w:rsidR="00000000" w:rsidRDefault="00A117C8">
      <w:pPr>
        <w:widowControl w:val="0"/>
        <w:autoSpaceDE w:val="0"/>
        <w:autoSpaceDN w:val="0"/>
        <w:adjustRightInd w:val="0"/>
        <w:spacing w:line="276" w:lineRule="auto"/>
        <w:rPr>
          <w:rFonts w:eastAsia="Times New Roman"/>
        </w:rPr>
      </w:pPr>
      <w:r>
        <w:rPr>
          <w:rFonts w:eastAsia="Times New Roman"/>
        </w:rPr>
        <w:t>2.3.15. Сохранять место за ребенком в случае его болезни, санаторно-</w:t>
      </w:r>
      <w:proofErr w:type="gramStart"/>
      <w:r>
        <w:rPr>
          <w:rFonts w:eastAsia="Times New Roman"/>
        </w:rPr>
        <w:t>курортного  лечения</w:t>
      </w:r>
      <w:proofErr w:type="gramEnd"/>
      <w:r>
        <w:rPr>
          <w:rFonts w:eastAsia="Times New Roman"/>
        </w:rPr>
        <w:t>; карантина;  отпуска  и временного  отсутствия Заказчика  по уважит</w:t>
      </w:r>
      <w:r>
        <w:rPr>
          <w:rFonts w:eastAsia="Times New Roman"/>
        </w:rPr>
        <w:t>ельным причинам (болезнь, командировка, прочее), а также  в летний  период,   сроком  до  75 дней,  вне  зависимости  от продолжительности отпуска Заказчика;  в иных случаях ____________________________________________________________________</w:t>
      </w:r>
    </w:p>
    <w:p w:rsidR="00000000" w:rsidRDefault="00A117C8">
      <w:pPr>
        <w:widowControl w:val="0"/>
        <w:autoSpaceDE w:val="0"/>
        <w:autoSpaceDN w:val="0"/>
        <w:adjustRightInd w:val="0"/>
        <w:spacing w:line="276" w:lineRule="auto"/>
        <w:rPr>
          <w:rFonts w:eastAsia="Times New Roman"/>
        </w:rPr>
      </w:pPr>
      <w:r>
        <w:rPr>
          <w:rFonts w:eastAsia="Times New Roman"/>
        </w:rPr>
        <w:t>2.3.16. Обесп</w:t>
      </w:r>
      <w:r>
        <w:rPr>
          <w:rFonts w:eastAsia="Times New Roman"/>
        </w:rPr>
        <w:t xml:space="preserve">ечивать сохранность имущества ребенка, за исключением украшений из драгоценных металлов и прочих дорогостоящих вещей </w:t>
      </w:r>
      <w:proofErr w:type="gramStart"/>
      <w:r>
        <w:rPr>
          <w:rFonts w:eastAsia="Times New Roman"/>
        </w:rPr>
        <w:t>( мобильных</w:t>
      </w:r>
      <w:proofErr w:type="gramEnd"/>
      <w:r>
        <w:rPr>
          <w:rFonts w:eastAsia="Times New Roman"/>
        </w:rPr>
        <w:t xml:space="preserve"> телефонов, игрушек, игр, принесенных из дома).</w:t>
      </w:r>
    </w:p>
    <w:p w:rsidR="00000000" w:rsidRDefault="00A117C8">
      <w:pPr>
        <w:widowControl w:val="0"/>
        <w:autoSpaceDE w:val="0"/>
        <w:autoSpaceDN w:val="0"/>
        <w:adjustRightInd w:val="0"/>
        <w:spacing w:line="276" w:lineRule="auto"/>
        <w:rPr>
          <w:rFonts w:eastAsia="Times New Roman"/>
        </w:rPr>
      </w:pPr>
      <w:proofErr w:type="gramStart"/>
      <w:r>
        <w:rPr>
          <w:rFonts w:eastAsia="Times New Roman"/>
        </w:rPr>
        <w:t>2.3.17. .Не</w:t>
      </w:r>
      <w:proofErr w:type="gramEnd"/>
      <w:r>
        <w:rPr>
          <w:rFonts w:eastAsia="Times New Roman"/>
        </w:rPr>
        <w:t xml:space="preserve"> передавать ребёнка родителям  (законным представителям), если те нах</w:t>
      </w:r>
      <w:r>
        <w:rPr>
          <w:rFonts w:eastAsia="Times New Roman"/>
        </w:rPr>
        <w:t>одятся в состоянии алкогольного, токсического или наркотического опьянения.</w:t>
      </w:r>
    </w:p>
    <w:p w:rsidR="00000000" w:rsidRDefault="00A117C8">
      <w:pPr>
        <w:widowControl w:val="0"/>
        <w:autoSpaceDE w:val="0"/>
        <w:autoSpaceDN w:val="0"/>
        <w:adjustRightInd w:val="0"/>
        <w:spacing w:line="276" w:lineRule="auto"/>
        <w:rPr>
          <w:rFonts w:eastAsia="Times New Roman"/>
        </w:rPr>
      </w:pPr>
      <w:r>
        <w:rPr>
          <w:rFonts w:eastAsia="Times New Roman"/>
        </w:rPr>
        <w:t>2.3.18 Соблюдать условия настоящего договора.</w:t>
      </w:r>
    </w:p>
    <w:p w:rsidR="00000000" w:rsidRDefault="00A117C8">
      <w:pPr>
        <w:jc w:val="both"/>
      </w:pPr>
    </w:p>
    <w:p w:rsidR="00000000" w:rsidRDefault="00A117C8">
      <w:pPr>
        <w:spacing w:after="223"/>
        <w:jc w:val="both"/>
        <w:rPr>
          <w:b/>
        </w:rPr>
      </w:pPr>
      <w:r>
        <w:rPr>
          <w:b/>
          <w:sz w:val="28"/>
          <w:szCs w:val="28"/>
        </w:rPr>
        <w:t>2.4. Заказчик обязан:</w:t>
      </w:r>
    </w:p>
    <w:p w:rsidR="00000000" w:rsidRDefault="00A117C8">
      <w:pPr>
        <w:spacing w:line="276" w:lineRule="auto"/>
        <w:jc w:val="both"/>
      </w:pPr>
      <w:r>
        <w:t>2.4.1. Соблюдать требования учредительных документов Исполнителя, правил внутреннего распорядка и иных локальны</w:t>
      </w:r>
      <w:r>
        <w:t>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w:t>
      </w:r>
      <w:r>
        <w:t>лнителя и другим воспитанникам, не посягать на их честь и достоинство</w:t>
      </w:r>
      <w:r>
        <w:t>.</w:t>
      </w:r>
    </w:p>
    <w:p w:rsidR="00000000" w:rsidRDefault="00A117C8">
      <w:pPr>
        <w:spacing w:line="276" w:lineRule="auto"/>
        <w:jc w:val="both"/>
      </w:pPr>
      <w: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w:t>
      </w:r>
      <w:r>
        <w:t xml:space="preserve"> в </w:t>
      </w:r>
      <w:hyperlink r:id="rId11" w:anchor="/document/99/499085270/XA00MAI2N9/" w:tgtFrame="_self" w:history="1">
        <w:r>
          <w:rPr>
            <w:rStyle w:val="a3"/>
          </w:rPr>
          <w:t>разделе IV настоящего Договора</w:t>
        </w:r>
      </w:hyperlink>
      <w:r>
        <w:t xml:space="preserve">, а также плату за присмотр и уход за Воспитанником в размере и порядке, определенными в </w:t>
      </w:r>
      <w:hyperlink r:id="rId12" w:anchor="/document/99/499085270/XA00M8E2MP/" w:tgtFrame="_self" w:history="1">
        <w:r>
          <w:rPr>
            <w:rStyle w:val="a3"/>
          </w:rPr>
          <w:t xml:space="preserve">разделе III настоящего </w:t>
        </w:r>
        <w:proofErr w:type="spellStart"/>
        <w:r>
          <w:rPr>
            <w:rStyle w:val="a3"/>
          </w:rPr>
          <w:t>Договора</w:t>
        </w:r>
      </w:hyperlink>
      <w:r>
        <w:t>.</w:t>
      </w:r>
      <w:r>
        <w:rPr>
          <w:rStyle w:val="docnote-text"/>
          <w:rFonts w:eastAsia="Times New Roman"/>
        </w:rPr>
        <w:t>В</w:t>
      </w:r>
      <w:proofErr w:type="spellEnd"/>
      <w:r>
        <w:rPr>
          <w:rStyle w:val="docnote-text"/>
          <w:rFonts w:eastAsia="Times New Roman"/>
        </w:rPr>
        <w:t xml:space="preserve"> случае если за оказание дополнительных образовательных услуг Исполнителем установлена плата и ее размер</w:t>
      </w:r>
      <w:r>
        <w:rPr>
          <w:rStyle w:val="docnote-text"/>
          <w:rFonts w:eastAsia="Times New Roman"/>
        </w:rPr>
        <w:t>.</w:t>
      </w:r>
      <w:r>
        <w:t xml:space="preserve"> </w:t>
      </w:r>
      <w:r>
        <w:rPr>
          <w:rStyle w:val="docnote-text"/>
          <w:rFonts w:eastAsia="Times New Roman"/>
        </w:rPr>
        <w:t>В случае если учредителем образовательной организации установлена плата за прис</w:t>
      </w:r>
      <w:r>
        <w:rPr>
          <w:rStyle w:val="docnote-text"/>
          <w:rFonts w:eastAsia="Times New Roman"/>
        </w:rPr>
        <w:t>мотр и уход за Воспитанником и ее размер.</w:t>
      </w:r>
    </w:p>
    <w:p w:rsidR="00000000" w:rsidRDefault="00A117C8">
      <w:pPr>
        <w:spacing w:line="276" w:lineRule="auto"/>
        <w:jc w:val="both"/>
      </w:pPr>
      <w: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w:t>
      </w:r>
      <w:r>
        <w:t>ганизации.</w:t>
      </w:r>
    </w:p>
    <w:p w:rsidR="00000000" w:rsidRDefault="00A117C8">
      <w:pPr>
        <w:spacing w:line="276" w:lineRule="auto"/>
        <w:jc w:val="both"/>
      </w:pPr>
      <w:r>
        <w:t>2.4.4. Незамедлительно сообщать Исполнителю об изменении контактного телефона и места жительства</w:t>
      </w:r>
      <w:r>
        <w:t>.</w:t>
      </w:r>
    </w:p>
    <w:p w:rsidR="00000000" w:rsidRDefault="00A117C8">
      <w:pPr>
        <w:spacing w:line="276" w:lineRule="auto"/>
        <w:jc w:val="both"/>
      </w:pPr>
      <w:r>
        <w:t>2.4.5. Лично передавать и забирать ребенка у воспитателя, не передоверяя ребенка лицам, не достигшим 14-летнего возраста, в случае если Родитель до</w:t>
      </w:r>
      <w:r>
        <w:t>веряет другим лицам забирать ребенка из дошкольной образовательной организации, представлять заявление с указанием лиц, имеющих право забирать ребенка.</w:t>
      </w:r>
    </w:p>
    <w:p w:rsidR="00000000" w:rsidRDefault="00A117C8">
      <w:pPr>
        <w:spacing w:line="276" w:lineRule="auto"/>
        <w:jc w:val="both"/>
      </w:pPr>
      <w:r>
        <w:lastRenderedPageBreak/>
        <w:t>2.4.6 Проявлять уважение к педагогам, администрации и техническому персоналу Исполнителя. Не допускать ф</w:t>
      </w:r>
      <w:r>
        <w:t>изического и психического насилия, оскорбительных заявлений относительно своего ребёнка, других детей и их родителей</w:t>
      </w:r>
    </w:p>
    <w:p w:rsidR="00000000" w:rsidRDefault="00A117C8">
      <w:pPr>
        <w:spacing w:line="276" w:lineRule="auto"/>
        <w:jc w:val="both"/>
      </w:pPr>
      <w:r>
        <w:t>2.4.7. Приводить ребёнка в опрятном виде, со сменной одеждой, обувью, без признаков болезни и недомогания. Обеспечить посещение Воспитанник</w:t>
      </w:r>
      <w:r>
        <w:t>ом образовательной организации согласно правилам внутреннего распорядка Исполнителя</w:t>
      </w:r>
      <w:r>
        <w:t>.</w:t>
      </w:r>
    </w:p>
    <w:p w:rsidR="00000000" w:rsidRDefault="00A117C8">
      <w:pPr>
        <w:spacing w:line="276" w:lineRule="auto"/>
        <w:jc w:val="both"/>
      </w:pPr>
      <w:r>
        <w:t>2.4.8. Информировать Исполнителя о предстоящем отсутствии Воспитанника в образовательной организации или его болезни</w:t>
      </w:r>
      <w:r>
        <w:t>.</w:t>
      </w:r>
    </w:p>
    <w:p w:rsidR="00000000" w:rsidRDefault="00A117C8">
      <w:pPr>
        <w:spacing w:line="276" w:lineRule="auto"/>
        <w:jc w:val="both"/>
      </w:pPr>
      <w:r>
        <w:t>В случае заболевания Воспитанника, подтвержденного ме</w:t>
      </w:r>
      <w:r>
        <w:t>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000000" w:rsidRDefault="00A117C8">
      <w:pPr>
        <w:spacing w:line="276" w:lineRule="auto"/>
        <w:jc w:val="both"/>
      </w:pPr>
      <w:r>
        <w:t>2.4.9. 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r>
        <w:t>.</w:t>
      </w:r>
    </w:p>
    <w:p w:rsidR="00000000" w:rsidRDefault="00A117C8">
      <w:pPr>
        <w:spacing w:line="276" w:lineRule="auto"/>
        <w:jc w:val="both"/>
      </w:pPr>
      <w:hyperlink r:id="rId13" w:anchor="/document/99/566085656/XA00M7M2N1/" w:history="1">
        <w:r>
          <w:rPr>
            <w:rStyle w:val="a3"/>
            <w:rFonts w:eastAsia="Times New Roman"/>
          </w:rPr>
          <w:t>Пункт 2.9.4 санитарных правил СП 2.4.3648-20 "Санитарно-эпидемиологические требования к организациям воспитания и обучения, отдыха и оздоровления детей и молодежи"</w:t>
        </w:r>
      </w:hyperlink>
      <w:r>
        <w:rPr>
          <w:rStyle w:val="docnote-text"/>
          <w:rFonts w:eastAsia="Times New Roman"/>
        </w:rPr>
        <w:t>, утвержденных</w:t>
      </w:r>
      <w:r>
        <w:rPr>
          <w:rStyle w:val="docnote-text"/>
          <w:rFonts w:eastAsia="Times New Roman"/>
        </w:rPr>
        <w:t xml:space="preserve"> </w:t>
      </w:r>
      <w:hyperlink r:id="rId14" w:anchor="/document/99/566085656/XA00M6G2N3/" w:history="1">
        <w:r>
          <w:rPr>
            <w:rStyle w:val="a3"/>
            <w:rFonts w:eastAsia="Times New Roman"/>
          </w:rPr>
          <w:t>постановлением Главного государственного санитарного врача Российской Федерации от 28 сентября 2020 г. № 28</w:t>
        </w:r>
      </w:hyperlink>
      <w:r>
        <w:rPr>
          <w:rStyle w:val="docnote-text"/>
          <w:rFonts w:eastAsia="Times New Roman"/>
        </w:rPr>
        <w:t xml:space="preserve"> (зарегистрировано Министерством юстиции Российской Федерации 18 декабря 2020 г., регистрационный № 61573), которые действуют до 1 январ</w:t>
      </w:r>
      <w:r>
        <w:rPr>
          <w:rStyle w:val="docnote-text"/>
          <w:rFonts w:eastAsia="Times New Roman"/>
        </w:rPr>
        <w:t>я 2027 года.     </w:t>
      </w:r>
    </w:p>
    <w:p w:rsidR="00000000" w:rsidRDefault="00A117C8">
      <w:pPr>
        <w:spacing w:line="276" w:lineRule="auto"/>
        <w:jc w:val="both"/>
        <w:rPr>
          <w:rStyle w:val="docuntyped-number"/>
        </w:rPr>
      </w:pPr>
      <w:r>
        <w:t>2.4.10.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000000" w:rsidRDefault="00A117C8">
      <w:pPr>
        <w:divId w:val="253519733"/>
        <w:rPr>
          <w:rFonts w:eastAsia="Times New Roman"/>
          <w:b/>
          <w:i/>
          <w:sz w:val="28"/>
          <w:szCs w:val="28"/>
        </w:rPr>
      </w:pPr>
      <w:r>
        <w:rPr>
          <w:rStyle w:val="docuntyped-number"/>
          <w:rFonts w:eastAsia="Times New Roman"/>
          <w:b/>
          <w:i/>
          <w:sz w:val="28"/>
          <w:szCs w:val="28"/>
        </w:rPr>
        <w:t xml:space="preserve">III. </w:t>
      </w:r>
      <w:r>
        <w:rPr>
          <w:rStyle w:val="docuntyped-name"/>
          <w:rFonts w:eastAsia="Times New Roman"/>
          <w:b/>
          <w:i/>
          <w:sz w:val="28"/>
          <w:szCs w:val="28"/>
        </w:rPr>
        <w:t>Размер, сроки и порядок оплаты за присмотр и уход за Воспи</w:t>
      </w:r>
      <w:r>
        <w:rPr>
          <w:rStyle w:val="docuntyped-name"/>
          <w:rFonts w:eastAsia="Times New Roman"/>
          <w:b/>
          <w:i/>
          <w:sz w:val="28"/>
          <w:szCs w:val="28"/>
        </w:rPr>
        <w:t>танником (в случае оказания таких услуг)</w:t>
      </w:r>
    </w:p>
    <w:p w:rsidR="00000000" w:rsidRDefault="00A117C8">
      <w:pPr>
        <w:spacing w:after="223"/>
        <w:jc w:val="both"/>
      </w:pPr>
      <w:r>
        <w:t>3.1. Стоимость услуг Исполнителя по присмотру и уходу за Воспитанником (далее - родительская плата) составляе</w:t>
      </w:r>
      <w:r>
        <w:t>т</w:t>
      </w:r>
    </w:p>
    <w:tbl>
      <w:tblPr>
        <w:tblW w:w="0" w:type="auto"/>
        <w:tblCellMar>
          <w:top w:w="12" w:type="dxa"/>
          <w:left w:w="24" w:type="dxa"/>
          <w:bottom w:w="12" w:type="dxa"/>
          <w:right w:w="24" w:type="dxa"/>
        </w:tblCellMar>
        <w:tblLook w:val="04A0" w:firstRow="1" w:lastRow="0" w:firstColumn="1" w:lastColumn="0" w:noHBand="0" w:noVBand="1"/>
      </w:tblPr>
      <w:tblGrid>
        <w:gridCol w:w="9479"/>
        <w:gridCol w:w="732"/>
      </w:tblGrid>
      <w:tr w:rsidR="00000000">
        <w:trPr>
          <w:divId w:val="331834081"/>
        </w:trPr>
        <w:tc>
          <w:tcPr>
            <w:tcW w:w="9479" w:type="dxa"/>
            <w:vAlign w:val="center"/>
            <w:hideMark/>
          </w:tcPr>
          <w:p w:rsidR="00000000" w:rsidRDefault="00A117C8">
            <w:pPr>
              <w:rPr>
                <w:u w:val="single"/>
              </w:rPr>
            </w:pPr>
            <w:r>
              <w:rPr>
                <w:u w:val="single"/>
              </w:rPr>
              <w:t xml:space="preserve"> 2145,36 руб. (многодетные- 1072,68руб.)  для детей до 3 лет </w:t>
            </w:r>
          </w:p>
          <w:p w:rsidR="00000000" w:rsidRDefault="00A117C8">
            <w:r>
              <w:rPr>
                <w:u w:val="single"/>
              </w:rPr>
              <w:t xml:space="preserve"> 2595,15 </w:t>
            </w:r>
            <w:proofErr w:type="gramStart"/>
            <w:r>
              <w:rPr>
                <w:u w:val="single"/>
              </w:rPr>
              <w:t>руб.(</w:t>
            </w:r>
            <w:proofErr w:type="gramEnd"/>
            <w:r>
              <w:rPr>
                <w:u w:val="single"/>
              </w:rPr>
              <w:t xml:space="preserve">многодетные-1297,58 руб.)  </w:t>
            </w:r>
            <w:r>
              <w:rPr>
                <w:u w:val="single"/>
              </w:rPr>
              <w:t>для детей старше 3 лет</w:t>
            </w:r>
          </w:p>
        </w:tc>
        <w:tc>
          <w:tcPr>
            <w:tcW w:w="732" w:type="dxa"/>
            <w:vAlign w:val="center"/>
            <w:hideMark/>
          </w:tcPr>
          <w:p w:rsidR="00000000" w:rsidRDefault="00A117C8"/>
        </w:tc>
      </w:tr>
      <w:tr w:rsidR="00000000">
        <w:trPr>
          <w:divId w:val="331834081"/>
        </w:trPr>
        <w:tc>
          <w:tcPr>
            <w:tcW w:w="9479" w:type="dxa"/>
            <w:tcBorders>
              <w:top w:val="single" w:sz="2" w:space="0" w:color="000000"/>
              <w:left w:val="nil"/>
              <w:bottom w:val="nil"/>
              <w:right w:val="nil"/>
            </w:tcBorders>
            <w:tcMar>
              <w:top w:w="12" w:type="dxa"/>
              <w:left w:w="149" w:type="dxa"/>
              <w:bottom w:w="12" w:type="dxa"/>
              <w:right w:w="149" w:type="dxa"/>
            </w:tcMar>
            <w:vAlign w:val="center"/>
            <w:hideMark/>
          </w:tcPr>
          <w:p w:rsidR="00000000" w:rsidRDefault="00A117C8">
            <w:pPr>
              <w:pStyle w:val="align-center"/>
              <w:spacing w:line="276" w:lineRule="auto"/>
              <w:rPr>
                <w:sz w:val="18"/>
                <w:szCs w:val="18"/>
              </w:rPr>
            </w:pPr>
            <w:r>
              <w:rPr>
                <w:sz w:val="18"/>
                <w:szCs w:val="18"/>
              </w:rPr>
              <w:t>(стоимость в рублях)</w:t>
            </w:r>
          </w:p>
        </w:tc>
        <w:tc>
          <w:tcPr>
            <w:tcW w:w="732" w:type="dxa"/>
            <w:tcMar>
              <w:top w:w="12" w:type="dxa"/>
              <w:left w:w="149" w:type="dxa"/>
              <w:bottom w:w="12" w:type="dxa"/>
              <w:right w:w="149" w:type="dxa"/>
            </w:tcMar>
            <w:vAlign w:val="center"/>
            <w:hideMark/>
          </w:tcPr>
          <w:p w:rsidR="00000000" w:rsidRDefault="00A117C8">
            <w:pPr>
              <w:rPr>
                <w:sz w:val="18"/>
                <w:szCs w:val="18"/>
              </w:rPr>
            </w:pPr>
          </w:p>
        </w:tc>
      </w:tr>
    </w:tbl>
    <w:p w:rsidR="00000000" w:rsidRDefault="00A117C8">
      <w:pPr>
        <w:spacing w:line="276" w:lineRule="auto"/>
        <w:ind w:firstLine="425"/>
        <w:jc w:val="both"/>
        <w:rPr>
          <w:rStyle w:val="docnote-text"/>
        </w:rPr>
      </w:pPr>
      <w:r>
        <w:rPr>
          <w:rStyle w:val="docnote-text"/>
          <w:rFonts w:eastAsia="Times New Roman"/>
        </w:rPr>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w:t>
      </w:r>
      <w:r>
        <w:rPr>
          <w:rStyle w:val="docnote-text"/>
          <w:rFonts w:eastAsia="Times New Roman"/>
        </w:rPr>
        <w:t xml:space="preserve">тельных организациях, реализующих образовательную программу дошкольного образования, родительская плата не взимается </w:t>
      </w:r>
      <w:r>
        <w:rPr>
          <w:rStyle w:val="docnote-text"/>
          <w:rFonts w:eastAsia="Times New Roman"/>
        </w:rPr>
        <w:t>(</w:t>
      </w:r>
      <w:hyperlink r:id="rId15" w:anchor="/document/99/902389617/XA00MAU2NM/" w:history="1">
        <w:r>
          <w:rPr>
            <w:rStyle w:val="a3"/>
            <w:rFonts w:eastAsia="Times New Roman"/>
          </w:rPr>
          <w:t>часть 3 статьи 65 Федерального закона от 29 декабря 2012 года №</w:t>
        </w:r>
        <w:r>
          <w:rPr>
            <w:rStyle w:val="a3"/>
            <w:rFonts w:eastAsia="Times New Roman"/>
          </w:rPr>
          <w:t xml:space="preserve"> 273-ФЗ "Об образовании в Российской Федерации"</w:t>
        </w:r>
      </w:hyperlink>
      <w:r>
        <w:rPr>
          <w:rStyle w:val="docnote-text"/>
          <w:rFonts w:eastAsia="Times New Roman"/>
        </w:rPr>
        <w:t xml:space="preserve"> (Собрание законодательства Российской Федерации, 2012, № 53, ст.7598; 2013, № 19, ст.2326, № 30, ст.4036; № 48, ст.6165).</w:t>
      </w:r>
    </w:p>
    <w:p w:rsidR="00000000" w:rsidRDefault="00A117C8">
      <w:pPr>
        <w:spacing w:line="276" w:lineRule="auto"/>
        <w:ind w:firstLine="425"/>
        <w:jc w:val="both"/>
      </w:pPr>
      <w:r>
        <w:t xml:space="preserve">Не допускается включение расходов на реализацию образовательной программы дошкольного </w:t>
      </w:r>
      <w:r>
        <w:t>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000000" w:rsidRDefault="00A117C8">
      <w:pPr>
        <w:spacing w:line="276" w:lineRule="auto"/>
        <w:jc w:val="both"/>
      </w:pPr>
      <w:r>
        <w:t>3.2. Начисление родительской платы производится из расчета фактически оказанной услуги по присмотру и ух</w:t>
      </w:r>
      <w:r>
        <w:t xml:space="preserve">оду, соразмерно количеству календарных дней в течение которых оказывалась услуга. </w:t>
      </w:r>
    </w:p>
    <w:tbl>
      <w:tblPr>
        <w:tblW w:w="0" w:type="auto"/>
        <w:tblCellMar>
          <w:top w:w="12" w:type="dxa"/>
          <w:left w:w="24" w:type="dxa"/>
          <w:bottom w:w="12" w:type="dxa"/>
          <w:right w:w="24" w:type="dxa"/>
        </w:tblCellMar>
        <w:tblLook w:val="04A0" w:firstRow="1" w:lastRow="0" w:firstColumn="1" w:lastColumn="0" w:noHBand="0" w:noVBand="1"/>
      </w:tblPr>
      <w:tblGrid>
        <w:gridCol w:w="9479"/>
        <w:gridCol w:w="732"/>
      </w:tblGrid>
      <w:tr w:rsidR="00000000">
        <w:trPr>
          <w:divId w:val="1271863743"/>
        </w:trPr>
        <w:tc>
          <w:tcPr>
            <w:tcW w:w="10211" w:type="dxa"/>
            <w:gridSpan w:val="2"/>
            <w:tcMar>
              <w:top w:w="12" w:type="dxa"/>
              <w:left w:w="149" w:type="dxa"/>
              <w:bottom w:w="12" w:type="dxa"/>
              <w:right w:w="149" w:type="dxa"/>
            </w:tcMar>
            <w:vAlign w:val="center"/>
            <w:hideMark/>
          </w:tcPr>
          <w:p w:rsidR="00000000" w:rsidRDefault="00A117C8">
            <w:pPr>
              <w:pStyle w:val="formattext"/>
              <w:spacing w:after="0" w:line="276" w:lineRule="auto"/>
              <w:ind w:left="-144"/>
            </w:pPr>
            <w:r>
              <w:t xml:space="preserve">3.3. Заказчик       </w:t>
            </w:r>
            <w:r>
              <w:rPr>
                <w:u w:val="single"/>
              </w:rPr>
              <w:t>ежемесячно</w:t>
            </w:r>
            <w:r>
              <w:t xml:space="preserve"> </w:t>
            </w:r>
          </w:p>
          <w:p w:rsidR="00000000" w:rsidRDefault="00A117C8">
            <w:pPr>
              <w:pStyle w:val="formattext"/>
              <w:spacing w:line="276" w:lineRule="auto"/>
              <w:ind w:left="-144"/>
              <w:rPr>
                <w:sz w:val="18"/>
                <w:szCs w:val="18"/>
              </w:rPr>
            </w:pPr>
            <w:r>
              <w:rPr>
                <w:sz w:val="18"/>
                <w:szCs w:val="18"/>
              </w:rPr>
              <w:t>(период оплаты - единовременно, ежемесячно, ежеквартально, по четвертям, полугодиям или иной платежный период)</w:t>
            </w:r>
          </w:p>
          <w:p w:rsidR="00000000" w:rsidRDefault="00A117C8">
            <w:pPr>
              <w:pStyle w:val="formattext"/>
              <w:spacing w:line="276" w:lineRule="auto"/>
              <w:ind w:left="-144"/>
            </w:pPr>
            <w:r>
              <w:lastRenderedPageBreak/>
              <w:t xml:space="preserve">вносит </w:t>
            </w:r>
            <w:r>
              <w:t xml:space="preserve">родительскую плату за присмотр и уход за Воспитанником, указанную в </w:t>
            </w:r>
            <w:hyperlink r:id="rId16" w:anchor="/document/99/499085270/XA00M902MS/" w:tgtFrame="_self" w:history="1">
              <w:r>
                <w:rPr>
                  <w:rStyle w:val="a3"/>
                </w:rPr>
                <w:t>пункте 3.1</w:t>
              </w:r>
            </w:hyperlink>
          </w:p>
        </w:tc>
      </w:tr>
      <w:tr w:rsidR="00000000">
        <w:trPr>
          <w:divId w:val="1271863743"/>
        </w:trPr>
        <w:tc>
          <w:tcPr>
            <w:tcW w:w="9479" w:type="dxa"/>
            <w:vAlign w:val="center"/>
            <w:hideMark/>
          </w:tcPr>
          <w:p w:rsidR="00000000" w:rsidRDefault="00A117C8">
            <w:pPr>
              <w:rPr>
                <w:u w:val="single"/>
              </w:rPr>
            </w:pPr>
            <w:r>
              <w:rPr>
                <w:u w:val="single"/>
              </w:rPr>
              <w:lastRenderedPageBreak/>
              <w:t xml:space="preserve"> 2145,36 руб. (многодетные- 1072,68руб.)  для детей до 3 лет </w:t>
            </w:r>
          </w:p>
          <w:p w:rsidR="00000000" w:rsidRDefault="00A117C8">
            <w:r>
              <w:rPr>
                <w:u w:val="single"/>
              </w:rPr>
              <w:t xml:space="preserve"> 2595,15 </w:t>
            </w:r>
            <w:proofErr w:type="gramStart"/>
            <w:r>
              <w:rPr>
                <w:u w:val="single"/>
              </w:rPr>
              <w:t>руб.(</w:t>
            </w:r>
            <w:proofErr w:type="gramEnd"/>
            <w:r>
              <w:rPr>
                <w:u w:val="single"/>
              </w:rPr>
              <w:t>многодетные-1</w:t>
            </w:r>
            <w:r>
              <w:rPr>
                <w:u w:val="single"/>
              </w:rPr>
              <w:t>297,58 руб.)  для детей старше 3 лет</w:t>
            </w:r>
          </w:p>
        </w:tc>
        <w:tc>
          <w:tcPr>
            <w:tcW w:w="732" w:type="dxa"/>
            <w:vAlign w:val="center"/>
            <w:hideMark/>
          </w:tcPr>
          <w:p w:rsidR="00000000" w:rsidRDefault="00A117C8"/>
        </w:tc>
      </w:tr>
      <w:tr w:rsidR="00000000">
        <w:trPr>
          <w:divId w:val="1271863743"/>
        </w:trPr>
        <w:tc>
          <w:tcPr>
            <w:tcW w:w="9479" w:type="dxa"/>
            <w:tcBorders>
              <w:top w:val="single" w:sz="2" w:space="0" w:color="000000"/>
              <w:left w:val="nil"/>
              <w:bottom w:val="nil"/>
              <w:right w:val="nil"/>
            </w:tcBorders>
            <w:tcMar>
              <w:top w:w="12" w:type="dxa"/>
              <w:left w:w="149" w:type="dxa"/>
              <w:bottom w:w="12" w:type="dxa"/>
              <w:right w:w="149" w:type="dxa"/>
            </w:tcMar>
            <w:vAlign w:val="center"/>
            <w:hideMark/>
          </w:tcPr>
          <w:p w:rsidR="00000000" w:rsidRDefault="00A117C8">
            <w:pPr>
              <w:pStyle w:val="align-center"/>
              <w:rPr>
                <w:sz w:val="18"/>
                <w:szCs w:val="18"/>
              </w:rPr>
            </w:pPr>
            <w:r>
              <w:rPr>
                <w:sz w:val="18"/>
                <w:szCs w:val="18"/>
              </w:rPr>
              <w:t>(стоимость в рублях)</w:t>
            </w:r>
          </w:p>
        </w:tc>
        <w:tc>
          <w:tcPr>
            <w:tcW w:w="732" w:type="dxa"/>
            <w:tcMar>
              <w:top w:w="12" w:type="dxa"/>
              <w:left w:w="149" w:type="dxa"/>
              <w:bottom w:w="12" w:type="dxa"/>
              <w:right w:w="149" w:type="dxa"/>
            </w:tcMar>
            <w:vAlign w:val="center"/>
            <w:hideMark/>
          </w:tcPr>
          <w:p w:rsidR="00000000" w:rsidRDefault="00A117C8">
            <w:pPr>
              <w:rPr>
                <w:sz w:val="18"/>
                <w:szCs w:val="18"/>
              </w:rPr>
            </w:pPr>
          </w:p>
        </w:tc>
      </w:tr>
      <w:tr w:rsidR="00000000">
        <w:trPr>
          <w:divId w:val="1271863743"/>
        </w:trPr>
        <w:tc>
          <w:tcPr>
            <w:tcW w:w="10211" w:type="dxa"/>
            <w:gridSpan w:val="2"/>
            <w:tcBorders>
              <w:top w:val="nil"/>
              <w:left w:val="nil"/>
              <w:bottom w:val="single" w:sz="2" w:space="0" w:color="000000"/>
              <w:right w:val="nil"/>
            </w:tcBorders>
            <w:tcMar>
              <w:top w:w="12" w:type="dxa"/>
              <w:left w:w="149" w:type="dxa"/>
              <w:bottom w:w="12" w:type="dxa"/>
              <w:right w:w="149" w:type="dxa"/>
            </w:tcMar>
            <w:vAlign w:val="center"/>
            <w:hideMark/>
          </w:tcPr>
          <w:p w:rsidR="00000000" w:rsidRDefault="00A117C8">
            <w:pPr>
              <w:rPr>
                <w:sz w:val="18"/>
                <w:szCs w:val="18"/>
              </w:rPr>
            </w:pPr>
            <w:r>
              <w:t>3.4. Оплата производится в срок    не позднее 20 числа периода подлежащего оплате</w:t>
            </w:r>
          </w:p>
        </w:tc>
      </w:tr>
      <w:tr w:rsidR="00000000">
        <w:trPr>
          <w:divId w:val="1271863743"/>
        </w:trPr>
        <w:tc>
          <w:tcPr>
            <w:tcW w:w="10211" w:type="dxa"/>
            <w:gridSpan w:val="2"/>
            <w:tcBorders>
              <w:top w:val="single" w:sz="2" w:space="0" w:color="000000"/>
              <w:left w:val="nil"/>
              <w:bottom w:val="nil"/>
              <w:right w:val="nil"/>
            </w:tcBorders>
            <w:tcMar>
              <w:top w:w="12" w:type="dxa"/>
              <w:left w:w="149" w:type="dxa"/>
              <w:bottom w:w="12" w:type="dxa"/>
              <w:right w:w="149" w:type="dxa"/>
            </w:tcMar>
            <w:vAlign w:val="center"/>
            <w:hideMark/>
          </w:tcPr>
          <w:p w:rsidR="00000000" w:rsidRDefault="00A117C8">
            <w:pPr>
              <w:pStyle w:val="align-center"/>
              <w:rPr>
                <w:sz w:val="18"/>
                <w:szCs w:val="18"/>
              </w:rPr>
            </w:pPr>
            <w:r>
              <w:rPr>
                <w:sz w:val="18"/>
                <w:szCs w:val="18"/>
              </w:rPr>
              <w:t>(время оплаты, например, не позднее определенного числа периода, подлежащего оплате, или не позднее определенн</w:t>
            </w:r>
            <w:r>
              <w:rPr>
                <w:sz w:val="18"/>
                <w:szCs w:val="18"/>
              </w:rPr>
              <w:t>ого числа периода, предшествующего (следующего) за периодом оплаты)</w:t>
            </w:r>
          </w:p>
        </w:tc>
      </w:tr>
      <w:tr w:rsidR="00000000">
        <w:trPr>
          <w:divId w:val="1271863743"/>
        </w:trPr>
        <w:tc>
          <w:tcPr>
            <w:tcW w:w="10211" w:type="dxa"/>
            <w:gridSpan w:val="2"/>
            <w:tcMar>
              <w:top w:w="12" w:type="dxa"/>
              <w:left w:w="149" w:type="dxa"/>
              <w:bottom w:w="12" w:type="dxa"/>
              <w:right w:w="149" w:type="dxa"/>
            </w:tcMar>
            <w:vAlign w:val="center"/>
            <w:hideMark/>
          </w:tcPr>
          <w:p w:rsidR="00000000" w:rsidRDefault="00A117C8">
            <w:pPr>
              <w:widowControl w:val="0"/>
              <w:autoSpaceDE w:val="0"/>
              <w:autoSpaceDN w:val="0"/>
              <w:adjustRightInd w:val="0"/>
              <w:spacing w:line="276" w:lineRule="auto"/>
              <w:ind w:left="-144"/>
              <w:jc w:val="both"/>
              <w:rPr>
                <w:rFonts w:eastAsia="Times New Roman"/>
              </w:rPr>
            </w:pPr>
            <w:r>
              <w:rPr>
                <w:rFonts w:eastAsia="Times New Roman"/>
              </w:rPr>
              <w:t>Форма расчетов по настоящему договору – денежные средства, вносимые родителем (законным представителем) путем 100 % предоплаты за период не менее одного месяца на расчетный счет детского</w:t>
            </w:r>
            <w:r>
              <w:rPr>
                <w:rFonts w:eastAsia="Times New Roman"/>
              </w:rPr>
              <w:t xml:space="preserve"> сада через кредитно-кассовые организации.</w:t>
            </w:r>
          </w:p>
          <w:p w:rsidR="00000000" w:rsidRDefault="00A117C8">
            <w:pPr>
              <w:widowControl w:val="0"/>
              <w:autoSpaceDE w:val="0"/>
              <w:autoSpaceDN w:val="0"/>
              <w:adjustRightInd w:val="0"/>
              <w:spacing w:line="276" w:lineRule="auto"/>
              <w:ind w:left="-144"/>
              <w:jc w:val="both"/>
              <w:rPr>
                <w:rFonts w:eastAsia="Times New Roman"/>
              </w:rPr>
            </w:pPr>
            <w:r>
              <w:rPr>
                <w:rFonts w:eastAsia="Times New Roman"/>
              </w:rPr>
              <w:t xml:space="preserve"> Валюта </w:t>
            </w:r>
            <w:proofErr w:type="gramStart"/>
            <w:r>
              <w:rPr>
                <w:rFonts w:eastAsia="Times New Roman"/>
              </w:rPr>
              <w:t>расчетов  –</w:t>
            </w:r>
            <w:proofErr w:type="gramEnd"/>
            <w:r>
              <w:rPr>
                <w:rFonts w:eastAsia="Times New Roman"/>
              </w:rPr>
              <w:t xml:space="preserve"> рубль Российской Федерации. </w:t>
            </w:r>
          </w:p>
          <w:p w:rsidR="00000000" w:rsidRDefault="00A117C8">
            <w:pPr>
              <w:widowControl w:val="0"/>
              <w:autoSpaceDE w:val="0"/>
              <w:autoSpaceDN w:val="0"/>
              <w:adjustRightInd w:val="0"/>
              <w:spacing w:line="276" w:lineRule="auto"/>
              <w:ind w:left="-144"/>
              <w:jc w:val="both"/>
              <w:rPr>
                <w:rFonts w:eastAsia="Times New Roman"/>
              </w:rPr>
            </w:pPr>
            <w:r>
              <w:rPr>
                <w:rFonts w:eastAsia="Times New Roman"/>
              </w:rPr>
              <w:t xml:space="preserve">Перерасчет внесенной родительской платы в случае отсутствия ребенка в детском саду производится в </w:t>
            </w:r>
            <w:proofErr w:type="gramStart"/>
            <w:r>
              <w:rPr>
                <w:rFonts w:eastAsia="Times New Roman"/>
              </w:rPr>
              <w:t>следующем месяце</w:t>
            </w:r>
            <w:proofErr w:type="gramEnd"/>
            <w:r>
              <w:rPr>
                <w:rFonts w:eastAsia="Times New Roman"/>
              </w:rPr>
              <w:t xml:space="preserve"> и сумма за следующий месяц уменьшается на </w:t>
            </w:r>
            <w:r>
              <w:rPr>
                <w:rFonts w:eastAsia="Times New Roman"/>
              </w:rPr>
              <w:t>размер сложившейся переплаты, из расчета фактически оказанной услуги по присмотру и уходу, соразмерно количеству календарных дней, в течение которых оказывалась услуга</w:t>
            </w:r>
          </w:p>
          <w:p w:rsidR="00000000" w:rsidRDefault="00A117C8">
            <w:pPr>
              <w:widowControl w:val="0"/>
              <w:autoSpaceDE w:val="0"/>
              <w:autoSpaceDN w:val="0"/>
              <w:adjustRightInd w:val="0"/>
              <w:spacing w:line="276" w:lineRule="auto"/>
              <w:ind w:left="-144"/>
              <w:jc w:val="both"/>
            </w:pPr>
            <w:r>
              <w:rPr>
                <w:rFonts w:eastAsia="Times New Roman"/>
              </w:rPr>
              <w:t xml:space="preserve"> Оплата родительской платы осуществляется родителем (законным представителем) за счет со</w:t>
            </w:r>
            <w:r>
              <w:rPr>
                <w:rFonts w:eastAsia="Times New Roman"/>
              </w:rPr>
              <w:t xml:space="preserve">бственных средств  ежемесячно до 20 числа каждого месяца на основании платежного документа МКУ «ЦБ», полученного в детском саду  или </w:t>
            </w:r>
            <w:r>
              <w:t>в безналичном порядке на счет, указанный в разделе IX настоящего Договора .</w:t>
            </w:r>
          </w:p>
        </w:tc>
      </w:tr>
    </w:tbl>
    <w:p w:rsidR="00000000" w:rsidRDefault="00A117C8">
      <w:pPr>
        <w:spacing w:line="276" w:lineRule="auto"/>
        <w:jc w:val="both"/>
      </w:pPr>
      <w: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000000" w:rsidRDefault="00A117C8">
      <w:pPr>
        <w:spacing w:line="276" w:lineRule="auto"/>
      </w:pPr>
      <w:r>
        <w:t>3.6. Размер п</w:t>
      </w:r>
      <w:r>
        <w:t>латы за присмотр и уход за ребенком (среднемесячный размер родительской платы) подлежит изменению на основании Постановления администрации город Ефремов, устанавливающего иной размер данной платы.</w:t>
      </w:r>
    </w:p>
    <w:p w:rsidR="00000000" w:rsidRDefault="00A117C8">
      <w:pPr>
        <w:spacing w:line="276" w:lineRule="auto"/>
      </w:pPr>
      <w:r>
        <w:t>3.7.</w:t>
      </w:r>
      <w:r>
        <w:rPr>
          <w:rFonts w:eastAsia="Calibri"/>
        </w:rPr>
        <w:t xml:space="preserve"> В целях материальной поддержки воспитания и обучения д</w:t>
      </w:r>
      <w:r>
        <w:rPr>
          <w:rFonts w:eastAsia="Calibri"/>
        </w:rPr>
        <w:t xml:space="preserve">етей, посещающих Учреждения, в части назначения компенсации родительской платы с учетом критерия нуждаемости, родителям </w:t>
      </w:r>
      <w:hyperlink r:id="rId17" w:history="1">
        <w:r>
          <w:rPr>
            <w:rStyle w:val="a3"/>
            <w:rFonts w:eastAsia="Calibri"/>
            <w:color w:val="auto"/>
            <w:u w:val="none"/>
          </w:rPr>
          <w:t>(законн</w:t>
        </w:r>
        <w:r>
          <w:rPr>
            <w:rStyle w:val="a3"/>
            <w:rFonts w:eastAsia="Calibri"/>
            <w:color w:val="auto"/>
            <w:u w:val="none"/>
          </w:rPr>
          <w:t>ым представителям)</w:t>
        </w:r>
      </w:hyperlink>
      <w:r>
        <w:rPr>
          <w:rFonts w:eastAsia="Calibri"/>
        </w:rPr>
        <w:t xml:space="preserve"> выплачивается компенсация. Для получения </w:t>
      </w:r>
      <w:r>
        <w:rPr>
          <w:color w:val="333333"/>
          <w:shd w:val="clear" w:color="auto" w:fill="FFFFFF"/>
        </w:rPr>
        <w:t>компенсации части родительской платы за детский сад необходимо заполнить электронную форму на портале Госуслуг.</w:t>
      </w:r>
      <w:r>
        <w:rPr>
          <w:color w:val="212121"/>
          <w:shd w:val="clear" w:color="auto" w:fill="FFFFFF"/>
        </w:rPr>
        <w:t xml:space="preserve"> Право на получение компенсации имеет Заказчик (законный представитель) при условии, </w:t>
      </w:r>
      <w:r>
        <w:rPr>
          <w:color w:val="212121"/>
          <w:shd w:val="clear" w:color="auto" w:fill="FFFFFF"/>
        </w:rPr>
        <w:t>если оплата внесена вовремя и среднедушевой доход семьи за три календарных месяца, предшествующих четырём месяцам перед обращением за получением компенсации, не превышает полуторакратную величину прожиточного минимума на душу населения Тульской области</w:t>
      </w:r>
      <w:r>
        <w:t>.</w:t>
      </w:r>
    </w:p>
    <w:p w:rsidR="00000000" w:rsidRDefault="00A117C8">
      <w:pPr>
        <w:spacing w:line="276" w:lineRule="auto"/>
      </w:pPr>
      <w:r>
        <w:t>3.</w:t>
      </w:r>
      <w:r>
        <w:t>8.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w:t>
      </w:r>
      <w:r>
        <w:t xml:space="preserve"> с Федеральным законом от 29.12.2012 № 273-ФЗ «Об образовании в Российской Федерации», Федеральным законом от 29.12.2006 № 256-ФЗ «О дополнительных мерах государственной поддержки семей, имеющих детей», постановлением Правительства Российской Федерации от </w:t>
      </w:r>
      <w:r>
        <w:t>24.12.2007 № 926 «Об утверждении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(с изменениями, дал</w:t>
      </w:r>
      <w:r>
        <w:t>ее Правила №926)</w:t>
      </w:r>
    </w:p>
    <w:p w:rsidR="00000000" w:rsidRDefault="00A117C8">
      <w:pPr>
        <w:spacing w:line="276" w:lineRule="auto"/>
        <w:rPr>
          <w:rStyle w:val="docnote-text"/>
          <w:rFonts w:eastAsia="Times New Roman"/>
        </w:rPr>
      </w:pPr>
      <w:hyperlink r:id="rId18" w:anchor="/document/99/902079675/XA00M9K2N6/" w:history="1">
        <w:r>
          <w:rPr>
            <w:rStyle w:val="a3"/>
            <w:rFonts w:eastAsia="Times New Roman"/>
          </w:rPr>
          <w:t>Пункт 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w:t>
        </w:r>
        <w:r>
          <w:rPr>
            <w:rStyle w:val="a3"/>
            <w:rFonts w:eastAsia="Times New Roman"/>
          </w:rPr>
          <w:t>олучением образования ребенком (детьми) расходов</w:t>
        </w:r>
      </w:hyperlink>
      <w:r>
        <w:rPr>
          <w:rStyle w:val="docnote-text"/>
          <w:rFonts w:eastAsia="Times New Roman"/>
        </w:rPr>
        <w:t>, утвержденных</w:t>
      </w:r>
      <w:r>
        <w:rPr>
          <w:rStyle w:val="docnote-text"/>
          <w:rFonts w:eastAsia="Times New Roman"/>
        </w:rPr>
        <w:t xml:space="preserve"> </w:t>
      </w:r>
      <w:hyperlink r:id="rId19" w:anchor="/document/99/902079675/XA00M6G2N3/" w:history="1">
        <w:r>
          <w:rPr>
            <w:rStyle w:val="a3"/>
            <w:rFonts w:eastAsia="Times New Roman"/>
          </w:rPr>
          <w:t>постановлением Правительства Российской Федерации от 24 декабря 2007 г. № 926</w:t>
        </w:r>
      </w:hyperlink>
      <w:r>
        <w:rPr>
          <w:rStyle w:val="docnote-text"/>
          <w:rFonts w:eastAsia="Times New Roman"/>
        </w:rPr>
        <w:t xml:space="preserve"> (далее - Правила № 926).</w:t>
      </w:r>
    </w:p>
    <w:p w:rsidR="00000000" w:rsidRDefault="00A117C8" w:rsidP="00DD36AC">
      <w:pPr>
        <w:spacing w:line="276" w:lineRule="auto"/>
        <w:jc w:val="both"/>
        <w:rPr>
          <w:rStyle w:val="docnote-text"/>
          <w:rFonts w:eastAsia="Times New Roman"/>
        </w:rPr>
      </w:pPr>
      <w:r>
        <w:rPr>
          <w:rStyle w:val="docnote-text"/>
          <w:rFonts w:eastAsia="Times New Roman"/>
        </w:rPr>
        <w:t xml:space="preserve">Оплата за уход </w:t>
      </w:r>
      <w:r>
        <w:rPr>
          <w:rStyle w:val="docnote-text"/>
          <w:rFonts w:eastAsia="Times New Roman"/>
        </w:rPr>
        <w:t xml:space="preserve">и присмотр за Воспитанником в МКДОУ может производиться Заказчиком из средств материнского (семейного) капитала, в соответствии с постановлением администрации </w:t>
      </w:r>
      <w:r>
        <w:rPr>
          <w:rStyle w:val="docnote-text"/>
          <w:rFonts w:eastAsia="Times New Roman"/>
        </w:rPr>
        <w:lastRenderedPageBreak/>
        <w:t>муниципального образования город Ефремов от 17.02.2023г. № 262 «Об установлении размера родительс</w:t>
      </w:r>
      <w:r>
        <w:rPr>
          <w:rStyle w:val="docnote-text"/>
          <w:rFonts w:eastAsia="Times New Roman"/>
        </w:rPr>
        <w:t>кой платы за присмотр и уход за детьми в муниципальных образовательных организациях в муниципальном образовании город Ефремов, реализующих образовательные программы дошкольного образования, и об утверждении Положения о порядке взимания платы с родителей (з</w:t>
      </w:r>
      <w:r>
        <w:rPr>
          <w:rStyle w:val="docnote-text"/>
          <w:rFonts w:eastAsia="Times New Roman"/>
        </w:rPr>
        <w:t>аконных представителей) за присмотр и уход за детьми  в муниципальных образовательных организациях в муниципальном образовании город Ефремов, реализующих образовательные программы дошкольного образования»   . Оплата может вноситься как ежемесячно (ежекварт</w:t>
      </w:r>
      <w:r>
        <w:rPr>
          <w:rStyle w:val="docnote-text"/>
          <w:rFonts w:eastAsia="Times New Roman"/>
        </w:rPr>
        <w:t>ально), так и единовременным платежом за последующие периоды путем безналичного перечисления средств территориальным органом Пенсионного фонда Российской Федерации на счет дошкольной образовательной организации в соответствии с Правилами № 926. Если оплата</w:t>
      </w:r>
      <w:r>
        <w:rPr>
          <w:rStyle w:val="docnote-text"/>
          <w:rFonts w:eastAsia="Times New Roman"/>
        </w:rPr>
        <w:t xml:space="preserve"> за содержание ребенка и (или) присмотр и уход за ребенком в детском саду будет   производиться </w:t>
      </w:r>
      <w:proofErr w:type="gramStart"/>
      <w:r>
        <w:rPr>
          <w:rStyle w:val="docnote-text"/>
          <w:rFonts w:eastAsia="Times New Roman"/>
        </w:rPr>
        <w:t>только  за</w:t>
      </w:r>
      <w:proofErr w:type="gramEnd"/>
      <w:r>
        <w:rPr>
          <w:rStyle w:val="docnote-text"/>
          <w:rFonts w:eastAsia="Times New Roman"/>
        </w:rPr>
        <w:t xml:space="preserve">  счет  средств  материнского   капитала, то в данном случае компенсация части родительской платы за содержание ребенка в МКДОУ (далее компенсация) ро</w:t>
      </w:r>
      <w:r>
        <w:rPr>
          <w:rStyle w:val="docnote-text"/>
          <w:rFonts w:eastAsia="Times New Roman"/>
        </w:rPr>
        <w:t>дителям (законным представителям) не выплачивается.</w:t>
      </w:r>
    </w:p>
    <w:p w:rsidR="00000000" w:rsidRDefault="00A117C8" w:rsidP="00DD36AC">
      <w:pPr>
        <w:spacing w:line="276" w:lineRule="auto"/>
        <w:jc w:val="both"/>
        <w:rPr>
          <w:rStyle w:val="docnote-text"/>
          <w:rFonts w:eastAsia="Times New Roman"/>
        </w:rPr>
      </w:pPr>
      <w:r>
        <w:rPr>
          <w:rStyle w:val="docnote-text"/>
          <w:rFonts w:eastAsia="Times New Roman"/>
        </w:rPr>
        <w:t xml:space="preserve">  Если родитель (законный представитель) принимает решение об использовании своего права на получение компенсации, то указанная в договоре сумма средств для направления органами Пенсионного фонда Российск</w:t>
      </w:r>
      <w:r>
        <w:rPr>
          <w:rStyle w:val="docnote-text"/>
          <w:rFonts w:eastAsia="Times New Roman"/>
        </w:rPr>
        <w:t xml:space="preserve">ой Федерации на оплату содержания ребенка в образовательном учреждении не должна включать в себя сумму средств, подлежащую выплате в виде компенсации. Следовательно, в учреждение в качестве оплаты за содержание ребенка ежемесячно должны поступать денежные </w:t>
      </w:r>
      <w:r>
        <w:rPr>
          <w:rStyle w:val="docnote-text"/>
          <w:rFonts w:eastAsia="Times New Roman"/>
        </w:rPr>
        <w:t>средства из двух источников:</w:t>
      </w:r>
    </w:p>
    <w:p w:rsidR="00000000" w:rsidRDefault="00A117C8">
      <w:pPr>
        <w:spacing w:line="276" w:lineRule="auto"/>
        <w:rPr>
          <w:rStyle w:val="docnote-text"/>
          <w:rFonts w:eastAsia="Times New Roman"/>
        </w:rPr>
      </w:pPr>
      <w:r>
        <w:rPr>
          <w:rStyle w:val="docnote-text"/>
          <w:rFonts w:eastAsia="Times New Roman"/>
        </w:rPr>
        <w:t>V=V1+V2, где</w:t>
      </w:r>
    </w:p>
    <w:p w:rsidR="00000000" w:rsidRDefault="00A117C8">
      <w:pPr>
        <w:spacing w:line="276" w:lineRule="auto"/>
        <w:rPr>
          <w:rStyle w:val="docnote-text"/>
          <w:rFonts w:eastAsia="Times New Roman"/>
        </w:rPr>
      </w:pPr>
      <w:r>
        <w:rPr>
          <w:rStyle w:val="docnote-text"/>
          <w:rFonts w:eastAsia="Times New Roman"/>
        </w:rPr>
        <w:t>V - сумма средств, подлежащая к оплате за содержание ребенка в учреждении;</w:t>
      </w:r>
    </w:p>
    <w:p w:rsidR="00000000" w:rsidRDefault="00A117C8" w:rsidP="00DD36AC">
      <w:pPr>
        <w:spacing w:line="276" w:lineRule="auto"/>
        <w:jc w:val="both"/>
        <w:rPr>
          <w:rStyle w:val="docnote-text"/>
          <w:rFonts w:eastAsia="Times New Roman"/>
        </w:rPr>
      </w:pPr>
      <w:r>
        <w:rPr>
          <w:rStyle w:val="docnote-text"/>
          <w:rFonts w:eastAsia="Times New Roman"/>
        </w:rPr>
        <w:t>V1 - сумма средств материнского (семейного) капитала, направленная на оплату за содержание ребенка в учреждении ежемесячным платежом либо п</w:t>
      </w:r>
      <w:r>
        <w:rPr>
          <w:rStyle w:val="docnote-text"/>
          <w:rFonts w:eastAsia="Times New Roman"/>
        </w:rPr>
        <w:t>ринятая к учету из общей суммы средств материнского (семейного) капитала, перечисленной в учреждение единовременным платежом территориальным органом Пенсионного Фонда Российской Федерации;</w:t>
      </w:r>
    </w:p>
    <w:p w:rsidR="00000000" w:rsidRDefault="00A117C8">
      <w:pPr>
        <w:spacing w:line="276" w:lineRule="auto"/>
        <w:rPr>
          <w:rStyle w:val="docnote-text"/>
          <w:rFonts w:eastAsia="Times New Roman"/>
        </w:rPr>
      </w:pPr>
      <w:r>
        <w:rPr>
          <w:rStyle w:val="docnote-text"/>
          <w:rFonts w:eastAsia="Times New Roman"/>
        </w:rPr>
        <w:t>V2 - сумма средств в размере компенсации части родительской платы.</w:t>
      </w:r>
    </w:p>
    <w:p w:rsidR="00000000" w:rsidRDefault="00A117C8" w:rsidP="00DD36AC">
      <w:pPr>
        <w:spacing w:line="276" w:lineRule="auto"/>
        <w:jc w:val="both"/>
        <w:rPr>
          <w:rStyle w:val="docnote-text"/>
          <w:rFonts w:eastAsia="Times New Roman"/>
        </w:rPr>
      </w:pPr>
      <w:r>
        <w:rPr>
          <w:rStyle w:val="docnote-text"/>
          <w:rFonts w:eastAsia="Times New Roman"/>
        </w:rPr>
        <w:t>-</w:t>
      </w:r>
      <w:r>
        <w:rPr>
          <w:rStyle w:val="docnote-text"/>
          <w:rFonts w:eastAsia="Times New Roman"/>
        </w:rPr>
        <w:tab/>
        <w:t xml:space="preserve">сумма средств, подлежащих возврату в качестве компенсации части родительской платы за содержание ребенка </w:t>
      </w:r>
      <w:proofErr w:type="gramStart"/>
      <w:r>
        <w:rPr>
          <w:rStyle w:val="docnote-text"/>
          <w:rFonts w:eastAsia="Times New Roman"/>
        </w:rPr>
        <w:t>в  дошкольной</w:t>
      </w:r>
      <w:proofErr w:type="gramEnd"/>
      <w:r>
        <w:rPr>
          <w:rStyle w:val="docnote-text"/>
          <w:rFonts w:eastAsia="Times New Roman"/>
        </w:rPr>
        <w:t xml:space="preserve">  организации составляет </w:t>
      </w:r>
      <w:r>
        <w:rPr>
          <w:rStyle w:val="docnote-text"/>
          <w:rFonts w:eastAsia="Times New Roman"/>
        </w:rPr>
        <w:tab/>
        <w:t xml:space="preserve">рубля за каждый календарный месяц (из расчета </w:t>
      </w:r>
      <w:r>
        <w:rPr>
          <w:rStyle w:val="docnote-text"/>
          <w:rFonts w:eastAsia="Times New Roman"/>
        </w:rPr>
        <w:tab/>
        <w:t>рубля за каждый день посещения), которая вносится родителями (з</w:t>
      </w:r>
      <w:r>
        <w:rPr>
          <w:rStyle w:val="docnote-text"/>
          <w:rFonts w:eastAsia="Times New Roman"/>
        </w:rPr>
        <w:t>аконными представителями) в порядке и сроки, установленные в договоре об оказании образовательных услуг, как часть родительской платы;</w:t>
      </w:r>
    </w:p>
    <w:p w:rsidR="00000000" w:rsidRDefault="00A117C8" w:rsidP="00DD36AC">
      <w:pPr>
        <w:spacing w:line="276" w:lineRule="auto"/>
        <w:jc w:val="both"/>
        <w:rPr>
          <w:rStyle w:val="docnote-text"/>
          <w:rFonts w:eastAsia="Times New Roman"/>
        </w:rPr>
      </w:pPr>
      <w:r>
        <w:rPr>
          <w:rStyle w:val="docnote-text"/>
          <w:rFonts w:eastAsia="Times New Roman"/>
        </w:rPr>
        <w:t>-</w:t>
      </w:r>
      <w:r>
        <w:rPr>
          <w:rStyle w:val="docnote-text"/>
          <w:rFonts w:eastAsia="Times New Roman"/>
        </w:rPr>
        <w:tab/>
        <w:t>сумма</w:t>
      </w:r>
      <w:r>
        <w:rPr>
          <w:rStyle w:val="docnote-text"/>
          <w:rFonts w:eastAsia="Times New Roman"/>
        </w:rPr>
        <w:tab/>
      </w:r>
      <w:proofErr w:type="gramStart"/>
      <w:r>
        <w:rPr>
          <w:rStyle w:val="docnote-text"/>
          <w:rFonts w:eastAsia="Times New Roman"/>
        </w:rPr>
        <w:t>средств</w:t>
      </w:r>
      <w:proofErr w:type="gramEnd"/>
      <w:r>
        <w:rPr>
          <w:rStyle w:val="docnote-text"/>
          <w:rFonts w:eastAsia="Times New Roman"/>
        </w:rPr>
        <w:tab/>
        <w:t>направляемых</w:t>
      </w:r>
      <w:r>
        <w:rPr>
          <w:rStyle w:val="docnote-text"/>
          <w:rFonts w:eastAsia="Times New Roman"/>
        </w:rPr>
        <w:tab/>
        <w:t>территориальным</w:t>
      </w:r>
      <w:r>
        <w:rPr>
          <w:rStyle w:val="docnote-text"/>
          <w:rFonts w:eastAsia="Times New Roman"/>
        </w:rPr>
        <w:tab/>
        <w:t>органом</w:t>
      </w:r>
      <w:r>
        <w:rPr>
          <w:rStyle w:val="docnote-text"/>
          <w:rFonts w:eastAsia="Times New Roman"/>
        </w:rPr>
        <w:tab/>
        <w:t>Пенсионного</w:t>
      </w:r>
      <w:r>
        <w:rPr>
          <w:rStyle w:val="docnote-text"/>
          <w:rFonts w:eastAsia="Times New Roman"/>
        </w:rPr>
        <w:tab/>
        <w:t>фонда Российской</w:t>
      </w:r>
      <w:r>
        <w:rPr>
          <w:rStyle w:val="docnote-text"/>
          <w:rFonts w:eastAsia="Times New Roman"/>
        </w:rPr>
        <w:tab/>
        <w:t>Федерации</w:t>
      </w:r>
      <w:r>
        <w:rPr>
          <w:rStyle w:val="docnote-text"/>
          <w:rFonts w:eastAsia="Times New Roman"/>
        </w:rPr>
        <w:tab/>
      </w:r>
      <w:r>
        <w:rPr>
          <w:rStyle w:val="docnote-text"/>
          <w:rFonts w:eastAsia="Times New Roman"/>
        </w:rPr>
        <w:tab/>
        <w:t>на</w:t>
      </w:r>
      <w:r>
        <w:rPr>
          <w:rStyle w:val="docnote-text"/>
          <w:rFonts w:eastAsia="Times New Roman"/>
        </w:rPr>
        <w:tab/>
        <w:t>оплату</w:t>
      </w:r>
      <w:r>
        <w:rPr>
          <w:rStyle w:val="docnote-text"/>
          <w:rFonts w:eastAsia="Times New Roman"/>
        </w:rPr>
        <w:tab/>
        <w:t>содержания</w:t>
      </w:r>
      <w:r>
        <w:rPr>
          <w:rStyle w:val="docnote-text"/>
          <w:rFonts w:eastAsia="Times New Roman"/>
        </w:rPr>
        <w:tab/>
        <w:t>ребенка</w:t>
      </w:r>
      <w:r>
        <w:rPr>
          <w:rStyle w:val="docnote-text"/>
          <w:rFonts w:eastAsia="Times New Roman"/>
        </w:rPr>
        <w:tab/>
      </w:r>
      <w:r>
        <w:rPr>
          <w:rStyle w:val="docnote-text"/>
          <w:rFonts w:eastAsia="Times New Roman"/>
        </w:rPr>
        <w:tab/>
        <w:t>в</w:t>
      </w:r>
      <w:r>
        <w:rPr>
          <w:rStyle w:val="docnote-text"/>
          <w:rFonts w:eastAsia="Times New Roman"/>
        </w:rPr>
        <w:tab/>
        <w:t>дошкольной</w:t>
      </w:r>
      <w:r>
        <w:rPr>
          <w:rStyle w:val="docnote-text"/>
          <w:rFonts w:eastAsia="Times New Roman"/>
        </w:rPr>
        <w:tab/>
        <w:t>организации</w:t>
      </w:r>
    </w:p>
    <w:p w:rsidR="00000000" w:rsidRDefault="00A117C8" w:rsidP="00DD36AC">
      <w:pPr>
        <w:spacing w:line="276" w:lineRule="auto"/>
        <w:jc w:val="both"/>
        <w:rPr>
          <w:rStyle w:val="docnote-text"/>
          <w:rFonts w:eastAsia="Times New Roman"/>
        </w:rPr>
      </w:pPr>
      <w:r>
        <w:rPr>
          <w:rStyle w:val="docnote-text"/>
          <w:rFonts w:eastAsia="Times New Roman"/>
        </w:rPr>
        <w:t xml:space="preserve"> </w:t>
      </w:r>
      <w:r>
        <w:rPr>
          <w:rStyle w:val="docnote-text"/>
          <w:rFonts w:eastAsia="Times New Roman"/>
        </w:rPr>
        <w:tab/>
        <w:t xml:space="preserve">рублей (с учетом ранее поступивших платежей) за период с   </w:t>
      </w:r>
      <w:r>
        <w:rPr>
          <w:rStyle w:val="docnote-text"/>
          <w:rFonts w:eastAsia="Times New Roman"/>
        </w:rPr>
        <w:tab/>
        <w:t xml:space="preserve">     по         </w:t>
      </w:r>
      <w:r>
        <w:rPr>
          <w:rStyle w:val="docnote-text"/>
          <w:rFonts w:eastAsia="Times New Roman"/>
        </w:rPr>
        <w:tab/>
        <w:t>.</w:t>
      </w:r>
    </w:p>
    <w:p w:rsidR="00000000" w:rsidRDefault="00A117C8" w:rsidP="00DD36AC">
      <w:pPr>
        <w:spacing w:line="276" w:lineRule="auto"/>
        <w:jc w:val="both"/>
        <w:rPr>
          <w:rStyle w:val="docnote-text"/>
          <w:rFonts w:eastAsia="Times New Roman"/>
        </w:rPr>
      </w:pPr>
    </w:p>
    <w:p w:rsidR="00000000" w:rsidRDefault="00A117C8" w:rsidP="00DD36AC">
      <w:pPr>
        <w:spacing w:line="276" w:lineRule="auto"/>
        <w:jc w:val="both"/>
        <w:rPr>
          <w:rStyle w:val="docnote-text"/>
          <w:rFonts w:eastAsia="Times New Roman"/>
        </w:rPr>
      </w:pPr>
      <w:r>
        <w:rPr>
          <w:rStyle w:val="docnote-text"/>
          <w:rFonts w:eastAsia="Times New Roman"/>
        </w:rPr>
        <w:t>Родительская плата установлена</w:t>
      </w:r>
      <w:r>
        <w:rPr>
          <w:rStyle w:val="docnote-text"/>
          <w:rFonts w:eastAsia="Times New Roman"/>
        </w:rPr>
        <w:tab/>
        <w:t xml:space="preserve">Средняя </w:t>
      </w:r>
      <w:proofErr w:type="gramStart"/>
      <w:r>
        <w:rPr>
          <w:rStyle w:val="docnote-text"/>
          <w:rFonts w:eastAsia="Times New Roman"/>
        </w:rPr>
        <w:t>ставка  компенсации</w:t>
      </w:r>
      <w:proofErr w:type="gramEnd"/>
      <w:r>
        <w:rPr>
          <w:rStyle w:val="docnote-text"/>
          <w:rFonts w:eastAsia="Times New Roman"/>
        </w:rPr>
        <w:t xml:space="preserve"> родительской платы по Тульской области</w:t>
      </w:r>
      <w:r>
        <w:rPr>
          <w:rStyle w:val="docnote-text"/>
          <w:rFonts w:eastAsia="Times New Roman"/>
        </w:rPr>
        <w:tab/>
        <w:t>Компенсация родительской платы (Средний размер ко</w:t>
      </w:r>
      <w:r>
        <w:rPr>
          <w:rStyle w:val="docnote-text"/>
          <w:rFonts w:eastAsia="Times New Roman"/>
        </w:rPr>
        <w:t xml:space="preserve">мп. По ТО </w:t>
      </w:r>
      <w:proofErr w:type="gramStart"/>
      <w:r>
        <w:rPr>
          <w:rStyle w:val="docnote-text"/>
          <w:rFonts w:eastAsia="Times New Roman"/>
        </w:rPr>
        <w:t>*  К</w:t>
      </w:r>
      <w:proofErr w:type="gramEnd"/>
      <w:r>
        <w:rPr>
          <w:rStyle w:val="docnote-text"/>
          <w:rFonts w:eastAsia="Times New Roman"/>
        </w:rPr>
        <w:t xml:space="preserve"> комп (20%,50%, 70%)</w:t>
      </w:r>
      <w:r>
        <w:rPr>
          <w:rStyle w:val="docnote-text"/>
          <w:rFonts w:eastAsia="Times New Roman"/>
        </w:rPr>
        <w:tab/>
        <w:t>Родительская плата к уплате</w:t>
      </w:r>
    </w:p>
    <w:p w:rsidR="00000000" w:rsidRDefault="00A117C8" w:rsidP="00DD36AC">
      <w:pPr>
        <w:spacing w:line="276" w:lineRule="auto"/>
        <w:jc w:val="both"/>
        <w:rPr>
          <w:rStyle w:val="docnote-text"/>
          <w:rFonts w:eastAsia="Times New Roman"/>
        </w:rPr>
      </w:pPr>
      <w:proofErr w:type="gramStart"/>
      <w:r>
        <w:rPr>
          <w:rStyle w:val="docnote-text"/>
          <w:rFonts w:eastAsia="Times New Roman"/>
        </w:rPr>
        <w:t>( сумма</w:t>
      </w:r>
      <w:proofErr w:type="gramEnd"/>
      <w:r>
        <w:rPr>
          <w:rStyle w:val="docnote-text"/>
          <w:rFonts w:eastAsia="Times New Roman"/>
        </w:rPr>
        <w:t xml:space="preserve"> равна компенсации </w:t>
      </w:r>
      <w:proofErr w:type="spellStart"/>
      <w:r>
        <w:rPr>
          <w:rStyle w:val="docnote-text"/>
          <w:rFonts w:eastAsia="Times New Roman"/>
        </w:rPr>
        <w:t>род.плате</w:t>
      </w:r>
      <w:proofErr w:type="spellEnd"/>
      <w:r>
        <w:rPr>
          <w:rStyle w:val="docnote-text"/>
          <w:rFonts w:eastAsia="Times New Roman"/>
        </w:rPr>
        <w:t>)</w:t>
      </w:r>
      <w:r>
        <w:rPr>
          <w:rStyle w:val="docnote-text"/>
          <w:rFonts w:eastAsia="Times New Roman"/>
        </w:rPr>
        <w:tab/>
        <w:t>Сумма для перечисления Пенсионным фондом  РФ</w:t>
      </w:r>
    </w:p>
    <w:p w:rsidR="00000000" w:rsidRDefault="00A117C8">
      <w:pPr>
        <w:spacing w:line="276" w:lineRule="auto"/>
        <w:rPr>
          <w:rStyle w:val="docnote-text"/>
          <w:rFonts w:eastAsia="Times New Roman"/>
        </w:rPr>
      </w:pPr>
      <w:proofErr w:type="gramStart"/>
      <w:r>
        <w:rPr>
          <w:rStyle w:val="docnote-text"/>
          <w:rFonts w:eastAsia="Times New Roman"/>
        </w:rPr>
        <w:t xml:space="preserve">( </w:t>
      </w:r>
      <w:proofErr w:type="spellStart"/>
      <w:r>
        <w:rPr>
          <w:rStyle w:val="docnote-text"/>
          <w:rFonts w:eastAsia="Times New Roman"/>
        </w:rPr>
        <w:t>род</w:t>
      </w:r>
      <w:proofErr w:type="gramEnd"/>
      <w:r>
        <w:rPr>
          <w:rStyle w:val="docnote-text"/>
          <w:rFonts w:eastAsia="Times New Roman"/>
        </w:rPr>
        <w:t>.плата</w:t>
      </w:r>
      <w:proofErr w:type="spellEnd"/>
      <w:r>
        <w:rPr>
          <w:rStyle w:val="docnote-text"/>
          <w:rFonts w:eastAsia="Times New Roman"/>
        </w:rPr>
        <w:t xml:space="preserve"> установленная – </w:t>
      </w:r>
      <w:proofErr w:type="spellStart"/>
      <w:r>
        <w:rPr>
          <w:rStyle w:val="docnote-text"/>
          <w:rFonts w:eastAsia="Times New Roman"/>
        </w:rPr>
        <w:t>род.плата</w:t>
      </w:r>
      <w:proofErr w:type="spellEnd"/>
      <w:r>
        <w:rPr>
          <w:rStyle w:val="docnote-text"/>
          <w:rFonts w:eastAsia="Times New Roman"/>
        </w:rPr>
        <w:t xml:space="preserve"> к уплате)</w:t>
      </w:r>
    </w:p>
    <w:p w:rsidR="00000000" w:rsidRDefault="00A117C8" w:rsidP="00DD36AC">
      <w:pPr>
        <w:spacing w:line="276" w:lineRule="auto"/>
        <w:jc w:val="both"/>
        <w:rPr>
          <w:rStyle w:val="docnote-text"/>
          <w:rFonts w:eastAsia="Times New Roman"/>
        </w:rPr>
      </w:pPr>
      <w:r>
        <w:rPr>
          <w:rStyle w:val="docnote-text"/>
          <w:rFonts w:eastAsia="Times New Roman"/>
        </w:rPr>
        <w:t>В случае, превышения перечисленных средств материнского (семейн</w:t>
      </w:r>
      <w:r>
        <w:rPr>
          <w:rStyle w:val="docnote-text"/>
          <w:rFonts w:eastAsia="Times New Roman"/>
        </w:rPr>
        <w:t>ого) капитала над фактическими расходами на указанные цели по причине отсутствия ребенка по уважительным причинам, поступившие средства засчитываются в счет уплаты очередного периода.</w:t>
      </w:r>
    </w:p>
    <w:p w:rsidR="00000000" w:rsidRDefault="00A117C8" w:rsidP="00DD36AC">
      <w:pPr>
        <w:spacing w:line="276" w:lineRule="auto"/>
        <w:jc w:val="both"/>
        <w:rPr>
          <w:rStyle w:val="docnote-text"/>
          <w:rFonts w:eastAsia="Times New Roman"/>
        </w:rPr>
      </w:pPr>
      <w:r>
        <w:rPr>
          <w:rStyle w:val="docnote-text"/>
          <w:rFonts w:eastAsia="Times New Roman"/>
        </w:rPr>
        <w:t>Суммы, образовавшиеся в конце года в результате превышения перечисленных</w:t>
      </w:r>
      <w:r>
        <w:rPr>
          <w:rStyle w:val="docnote-text"/>
          <w:rFonts w:eastAsia="Times New Roman"/>
        </w:rPr>
        <w:t xml:space="preserve"> по договору сумм над фактическими расходами за содержание ребенка в дошкольной организации, учитываются при последующих платежах.</w:t>
      </w:r>
    </w:p>
    <w:p w:rsidR="00000000" w:rsidRDefault="00A117C8" w:rsidP="00DD36AC">
      <w:pPr>
        <w:spacing w:line="276" w:lineRule="auto"/>
        <w:jc w:val="both"/>
        <w:rPr>
          <w:rStyle w:val="docnote-text"/>
          <w:rFonts w:eastAsia="Times New Roman"/>
        </w:rPr>
      </w:pPr>
      <w:r>
        <w:rPr>
          <w:rStyle w:val="docnote-text"/>
          <w:rFonts w:eastAsia="Times New Roman"/>
        </w:rPr>
        <w:lastRenderedPageBreak/>
        <w:t>В случае прекращения или расторжения настоящего договора на основании по причинам, указанным в пункте 12 Правил № 926, неиспо</w:t>
      </w:r>
      <w:r>
        <w:rPr>
          <w:rStyle w:val="docnote-text"/>
          <w:rFonts w:eastAsia="Times New Roman"/>
        </w:rPr>
        <w:t>льзованные средства возвращаются в Государственное учреждение - Отделение Пенсионного фонда РФ по г. Ефремову.</w:t>
      </w:r>
    </w:p>
    <w:p w:rsidR="00000000" w:rsidRDefault="00A117C8" w:rsidP="00DD36AC">
      <w:pPr>
        <w:spacing w:line="276" w:lineRule="auto"/>
        <w:jc w:val="both"/>
        <w:rPr>
          <w:rStyle w:val="docnote-text"/>
          <w:rFonts w:eastAsia="Times New Roman"/>
        </w:rPr>
      </w:pPr>
      <w:r>
        <w:rPr>
          <w:rStyle w:val="docnote-text"/>
          <w:rFonts w:eastAsia="Times New Roman"/>
        </w:rPr>
        <w:t>В случае оплаты за уход и присмотр за Воспитанником в МКДОУ из средств материнского (семейного) капитала возврат неиспользованных средств осущест</w:t>
      </w:r>
      <w:r>
        <w:rPr>
          <w:rStyle w:val="docnote-text"/>
          <w:rFonts w:eastAsia="Times New Roman"/>
        </w:rPr>
        <w:t>вляется МКДОУ на расчётный счёт территориального органа ПФР в случаях:</w:t>
      </w:r>
    </w:p>
    <w:p w:rsidR="00000000" w:rsidRDefault="00A117C8" w:rsidP="00DD36AC">
      <w:pPr>
        <w:spacing w:line="276" w:lineRule="auto"/>
        <w:jc w:val="both"/>
        <w:rPr>
          <w:rStyle w:val="docnote-text"/>
          <w:rFonts w:eastAsia="Times New Roman"/>
        </w:rPr>
      </w:pPr>
      <w:r>
        <w:rPr>
          <w:rStyle w:val="docnote-text"/>
          <w:rFonts w:eastAsia="Times New Roman"/>
        </w:rPr>
        <w:t>а) Расторжения договора по следующим причинам:</w:t>
      </w:r>
    </w:p>
    <w:p w:rsidR="00000000" w:rsidRDefault="00A117C8">
      <w:pPr>
        <w:spacing w:line="276" w:lineRule="auto"/>
        <w:rPr>
          <w:rStyle w:val="docnote-text"/>
          <w:rFonts w:eastAsia="Times New Roman"/>
        </w:rPr>
      </w:pPr>
      <w:r>
        <w:rPr>
          <w:rStyle w:val="docnote-text"/>
          <w:rFonts w:eastAsia="Times New Roman"/>
        </w:rPr>
        <w:t>в связи с отчислением из МКДОУ, в том числе по собственному желанию;</w:t>
      </w:r>
    </w:p>
    <w:p w:rsidR="00000000" w:rsidRDefault="00A117C8">
      <w:pPr>
        <w:spacing w:line="276" w:lineRule="auto"/>
        <w:rPr>
          <w:rStyle w:val="docnote-text"/>
          <w:rFonts w:eastAsia="Times New Roman"/>
        </w:rPr>
      </w:pPr>
      <w:r>
        <w:rPr>
          <w:rStyle w:val="docnote-text"/>
          <w:rFonts w:eastAsia="Times New Roman"/>
        </w:rPr>
        <w:t>в связи со смертью ребёнка (детей), объявлением его (их) умершими, пр</w:t>
      </w:r>
      <w:r>
        <w:rPr>
          <w:rStyle w:val="docnote-text"/>
          <w:rFonts w:eastAsia="Times New Roman"/>
        </w:rPr>
        <w:t>изнанием безвестно отсутствующими);</w:t>
      </w:r>
    </w:p>
    <w:p w:rsidR="00000000" w:rsidRDefault="00A117C8">
      <w:pPr>
        <w:spacing w:line="276" w:lineRule="auto"/>
        <w:rPr>
          <w:rStyle w:val="docnote-text"/>
          <w:rFonts w:eastAsia="Times New Roman"/>
        </w:rPr>
      </w:pPr>
      <w:r>
        <w:rPr>
          <w:rStyle w:val="docnote-text"/>
          <w:rFonts w:eastAsia="Times New Roman"/>
        </w:rPr>
        <w:t>б) Истечения срока действия договора.</w:t>
      </w:r>
    </w:p>
    <w:p w:rsidR="00000000" w:rsidRDefault="00A117C8">
      <w:pPr>
        <w:spacing w:line="276" w:lineRule="auto"/>
        <w:rPr>
          <w:rStyle w:val="docnote-text"/>
          <w:rFonts w:eastAsia="Times New Roman"/>
        </w:rPr>
      </w:pPr>
      <w:r>
        <w:rPr>
          <w:rStyle w:val="docnote-text"/>
          <w:rFonts w:eastAsia="Times New Roman"/>
        </w:rPr>
        <w:t xml:space="preserve">  Сроки перечисления средств материнского (семейного) капитала: </w:t>
      </w:r>
    </w:p>
    <w:p w:rsidR="00000000" w:rsidRDefault="00A117C8">
      <w:pPr>
        <w:spacing w:line="276" w:lineRule="auto"/>
        <w:rPr>
          <w:rStyle w:val="docnote-text"/>
          <w:rFonts w:eastAsia="Times New Roman"/>
        </w:rPr>
      </w:pPr>
      <w:r>
        <w:rPr>
          <w:rStyle w:val="docnote-text"/>
          <w:rFonts w:eastAsia="Times New Roman"/>
        </w:rPr>
        <w:t>-в течение двух месяцев с даты подачи заявления о распоряжении средствами материнского (семейного) капитала.</w:t>
      </w:r>
    </w:p>
    <w:p w:rsidR="00000000" w:rsidRDefault="00A117C8" w:rsidP="00DD36AC">
      <w:pPr>
        <w:spacing w:line="276" w:lineRule="auto"/>
        <w:jc w:val="both"/>
      </w:pPr>
      <w:r>
        <w:rPr>
          <w:rStyle w:val="docnote-text"/>
          <w:rFonts w:eastAsia="Times New Roman"/>
        </w:rPr>
        <w:t xml:space="preserve"> </w:t>
      </w:r>
      <w:r>
        <w:t>Возврат</w:t>
      </w:r>
      <w:r>
        <w:t xml:space="preserve">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w:t>
      </w:r>
      <w:r>
        <w:t>рядительного акта Исполнителя на счет территориального органа Фонда пенсионного и социального страхования Российской Федерации.</w:t>
      </w:r>
    </w:p>
    <w:p w:rsidR="00000000" w:rsidRDefault="00A117C8" w:rsidP="00DD36AC">
      <w:pPr>
        <w:spacing w:line="276" w:lineRule="auto"/>
        <w:jc w:val="both"/>
      </w:pPr>
      <w:r>
        <w:t>3.9. На основании р. 5 постановления администрации муниципального образования город Ефремов от 17.02.2023г. № 262 «Об установлен</w:t>
      </w:r>
      <w:r>
        <w:t xml:space="preserve">ии размера родительской платы за присмотр и уход за детьми в муниципальных образовательных организациях в муниципальном образовании город Ефремов, реализующих образовательные программы дошкольного образования, и об утверждении Положения о порядке взимания </w:t>
      </w:r>
      <w:r>
        <w:t xml:space="preserve">платы с родителей (законных представителей) за присмотр и уход за детьми  в муниципальных образовательных организациях в муниципальном образовании город Ефремов, реализующих образовательные программы дошкольного образования» родительская плата за присмотр </w:t>
      </w:r>
      <w:r>
        <w:t xml:space="preserve">и уход не взимается за следующих обучающихся в Учреждении: дети-инвалиды, дети-сироты, дети, оставшиеся без попечения родителей, дети с туберкулезной интоксикацией, дети временно прибывших в РФ граждан ЛНР и ДНР, Херсонской, Запорожской областей. </w:t>
      </w:r>
    </w:p>
    <w:p w:rsidR="00000000" w:rsidRDefault="00A117C8" w:rsidP="00DD36AC">
      <w:pPr>
        <w:spacing w:line="276" w:lineRule="auto"/>
        <w:jc w:val="both"/>
      </w:pPr>
      <w:r>
        <w:t xml:space="preserve"> С родит</w:t>
      </w:r>
      <w:r>
        <w:t>елей (законных представителей), имеющих трех и более несовершеннолетних детей и воспитывающих их до восемнадцатилетнего возраста, а совершеннолетних детей – учащихся учебных заведений всех форм обучения любых организационно-правовых форм – до окончания обу</w:t>
      </w:r>
      <w:r>
        <w:t xml:space="preserve">чения или проходящих срочную службу по призыву, но не более чем до достижения ими двадцати трёх лет, родительская плата взимается в размере 50% от установленной платы. </w:t>
      </w:r>
    </w:p>
    <w:p w:rsidR="00000000" w:rsidRDefault="00A117C8" w:rsidP="00DD36AC">
      <w:pPr>
        <w:spacing w:line="276" w:lineRule="auto"/>
        <w:jc w:val="both"/>
      </w:pPr>
      <w:r>
        <w:t>Наравне с родными детьми учитываются проживающие в этой семье падчерицы и пасынки, если</w:t>
      </w:r>
      <w:r>
        <w:t xml:space="preserve"> они не были учтены у другого родителя, а также дети, находящиеся под опекой (попечительством), и дети, воспитывающиеся по договору в приемных семьях.</w:t>
      </w:r>
    </w:p>
    <w:p w:rsidR="00000000" w:rsidRDefault="00A117C8" w:rsidP="00DD36AC">
      <w:pPr>
        <w:spacing w:line="276" w:lineRule="auto"/>
        <w:jc w:val="both"/>
      </w:pPr>
      <w:r>
        <w:t xml:space="preserve"> Льготы по оплате за присмотр и уход за детьми в Учреждениях, устанавливаются на основании письменного за</w:t>
      </w:r>
      <w:r>
        <w:t>явления родителей (законных представителей) с предоставлением следующих документов:</w:t>
      </w:r>
    </w:p>
    <w:p w:rsidR="00000000" w:rsidRDefault="00A117C8" w:rsidP="00DD36AC">
      <w:pPr>
        <w:spacing w:line="276" w:lineRule="auto"/>
        <w:jc w:val="both"/>
      </w:pPr>
      <w:r>
        <w:t>а) для родителей (законных представителей), имеющих трех и более несовершеннолетних детей и воспитывающих их до восемнадцатилетнего возраста, а совершеннолетних детей – уча</w:t>
      </w:r>
      <w:r>
        <w:t>щихся учебных заведений всех форм обучения любых организационно-правовых форм – до окончания обучения и проходящих срочную службу по призыву, но не более чем до достижения ими двадцати трёх лет:</w:t>
      </w:r>
    </w:p>
    <w:p w:rsidR="00000000" w:rsidRDefault="00A117C8" w:rsidP="00DD36AC">
      <w:pPr>
        <w:spacing w:line="276" w:lineRule="auto"/>
        <w:jc w:val="both"/>
      </w:pPr>
      <w:r>
        <w:t>- удостоверение многодетной семьи или иные документы, подтвер</w:t>
      </w:r>
      <w:r>
        <w:t>ждающие, что семья является многодетной.</w:t>
      </w:r>
    </w:p>
    <w:p w:rsidR="00000000" w:rsidRDefault="00A117C8">
      <w:pPr>
        <w:spacing w:line="276" w:lineRule="auto"/>
      </w:pPr>
      <w:r>
        <w:t>- справка с места учёбы совершеннолетних детей или справка из военкомата о прохождении срочной службы совершеннолетних детей (при необходимости).</w:t>
      </w:r>
    </w:p>
    <w:p w:rsidR="00000000" w:rsidRDefault="00A117C8">
      <w:pPr>
        <w:spacing w:line="276" w:lineRule="auto"/>
      </w:pPr>
      <w:r>
        <w:lastRenderedPageBreak/>
        <w:t>б) для родителей (законных представителей) детей-инвалидов:</w:t>
      </w:r>
    </w:p>
    <w:p w:rsidR="00000000" w:rsidRDefault="00A117C8">
      <w:pPr>
        <w:spacing w:line="276" w:lineRule="auto"/>
      </w:pPr>
      <w:r>
        <w:t>- справка</w:t>
      </w:r>
      <w:r>
        <w:t xml:space="preserve"> с места жительства о составе семьи;</w:t>
      </w:r>
    </w:p>
    <w:p w:rsidR="00000000" w:rsidRDefault="00A117C8">
      <w:pPr>
        <w:spacing w:line="276" w:lineRule="auto"/>
      </w:pPr>
      <w:r>
        <w:t>- справка об инвалидности.</w:t>
      </w:r>
    </w:p>
    <w:p w:rsidR="00000000" w:rsidRDefault="00A117C8">
      <w:pPr>
        <w:spacing w:line="276" w:lineRule="auto"/>
      </w:pPr>
      <w:r>
        <w:t xml:space="preserve">в) для законных представителей детей-сирот и детей, оставшимися без попечения родителей: </w:t>
      </w:r>
    </w:p>
    <w:p w:rsidR="00000000" w:rsidRDefault="00A117C8">
      <w:pPr>
        <w:spacing w:line="276" w:lineRule="auto"/>
      </w:pPr>
      <w:r>
        <w:t>-справка с места жительства о составе семьи;</w:t>
      </w:r>
    </w:p>
    <w:p w:rsidR="00000000" w:rsidRDefault="00A117C8" w:rsidP="00DD36AC">
      <w:pPr>
        <w:spacing w:line="276" w:lineRule="auto"/>
        <w:jc w:val="both"/>
      </w:pPr>
      <w:r>
        <w:t>- документ, подтверждающий установление опеки.</w:t>
      </w:r>
    </w:p>
    <w:p w:rsidR="00000000" w:rsidRDefault="00A117C8" w:rsidP="00DD36AC">
      <w:pPr>
        <w:spacing w:line="276" w:lineRule="auto"/>
        <w:jc w:val="both"/>
      </w:pPr>
      <w:r>
        <w:t xml:space="preserve"> г) </w:t>
      </w:r>
      <w:proofErr w:type="gramStart"/>
      <w:r>
        <w:t xml:space="preserve">для  </w:t>
      </w:r>
      <w:r>
        <w:t>родителей</w:t>
      </w:r>
      <w:proofErr w:type="gramEnd"/>
      <w:r>
        <w:t xml:space="preserve"> (законных представителей) детей с туберкулезной интоксикацией:</w:t>
      </w:r>
    </w:p>
    <w:p w:rsidR="00000000" w:rsidRDefault="00A117C8" w:rsidP="00DD36AC">
      <w:pPr>
        <w:spacing w:line="276" w:lineRule="auto"/>
        <w:jc w:val="both"/>
      </w:pPr>
      <w:r>
        <w:t>- справка с места жительства о составе семьи;</w:t>
      </w:r>
    </w:p>
    <w:p w:rsidR="00000000" w:rsidRDefault="00A117C8" w:rsidP="00DD36AC">
      <w:pPr>
        <w:spacing w:line="276" w:lineRule="auto"/>
        <w:jc w:val="both"/>
      </w:pPr>
      <w:r>
        <w:t>- справка медицинского лечебного учреждения;</w:t>
      </w:r>
    </w:p>
    <w:p w:rsidR="00000000" w:rsidRDefault="00A117C8" w:rsidP="00DD36AC">
      <w:pPr>
        <w:spacing w:line="276" w:lineRule="auto"/>
        <w:jc w:val="both"/>
      </w:pPr>
      <w:r>
        <w:t xml:space="preserve">д) для родителей (законных представителей) детей граждан ЛНР и ДНР, Херсонской, Запорожской </w:t>
      </w:r>
      <w:r>
        <w:t>областей:</w:t>
      </w:r>
    </w:p>
    <w:p w:rsidR="00000000" w:rsidRDefault="00A117C8" w:rsidP="00DD36AC">
      <w:pPr>
        <w:spacing w:line="276" w:lineRule="auto"/>
        <w:jc w:val="both"/>
      </w:pPr>
      <w:r>
        <w:t>- документ, подтверждающий регистрацию граждан на территории ЛНР и ДНР, Херсонской, Запорожской областей;</w:t>
      </w:r>
    </w:p>
    <w:p w:rsidR="00000000" w:rsidRDefault="00A117C8" w:rsidP="00DD36AC">
      <w:pPr>
        <w:spacing w:line="276" w:lineRule="auto"/>
        <w:jc w:val="both"/>
      </w:pPr>
      <w:r>
        <w:t>- свидетельство о предоставлении временного убежища на территории Российской Федерации.</w:t>
      </w:r>
    </w:p>
    <w:p w:rsidR="00000000" w:rsidRDefault="00A117C8" w:rsidP="00DD36AC">
      <w:pPr>
        <w:spacing w:line="276" w:lineRule="auto"/>
        <w:jc w:val="both"/>
      </w:pPr>
      <w:r>
        <w:t xml:space="preserve"> Льготы предоставляются с момента подачи документов,</w:t>
      </w:r>
      <w:r>
        <w:t xml:space="preserve"> необходимых для подтверждения права пользования данной льготой.</w:t>
      </w:r>
    </w:p>
    <w:p w:rsidR="00000000" w:rsidRDefault="00A117C8" w:rsidP="00DD36AC">
      <w:pPr>
        <w:spacing w:line="276" w:lineRule="auto"/>
        <w:jc w:val="both"/>
      </w:pPr>
      <w:r>
        <w:t xml:space="preserve"> Родители (законные представители), имеющие льготу по оплате за присмотр и уход за детьми в муниципальных образовательных организациях, реализующих образовательную программу дошкольного образ</w:t>
      </w:r>
      <w:r>
        <w:t>ования, обязаны в срок до 01 января каждого календарного года обновлять документы, подтверждающие право на льготу.</w:t>
      </w:r>
    </w:p>
    <w:p w:rsidR="00000000" w:rsidRDefault="00A117C8" w:rsidP="00DD36AC">
      <w:pPr>
        <w:spacing w:line="276" w:lineRule="auto"/>
        <w:jc w:val="both"/>
      </w:pPr>
      <w:r>
        <w:t xml:space="preserve"> В случае непредставления необходимых документов для подтверждения права пользования льготой по оплате за присмотр и уход за детьми в Учрежде</w:t>
      </w:r>
      <w:r>
        <w:t>ниях плата за присмотр и уход за детьми в муниципальных образовательных организациях муниципального образования город Ефремов, реализующих образовательную программу дошкольного образования, взимается в полном объеме.</w:t>
      </w:r>
    </w:p>
    <w:p w:rsidR="00000000" w:rsidRDefault="00A117C8" w:rsidP="00DD36AC">
      <w:pPr>
        <w:spacing w:line="276" w:lineRule="auto"/>
        <w:jc w:val="both"/>
      </w:pPr>
      <w:r>
        <w:t xml:space="preserve"> Финансовое обеспечение расходов, связа</w:t>
      </w:r>
      <w:r>
        <w:t>нных с льготной родительской платой за присмотр и уход за детьми в Учреждении осуществляется за счёт средств бюджета муниципального образования город Ефремов.</w:t>
      </w:r>
    </w:p>
    <w:p w:rsidR="00000000" w:rsidRDefault="00A117C8" w:rsidP="00DD36AC">
      <w:pPr>
        <w:spacing w:line="276" w:lineRule="auto"/>
        <w:jc w:val="both"/>
      </w:pPr>
      <w:r>
        <w:t>Гражданам, проживающим на территории Тульской области, проходящим (проходившим) военную службу по</w:t>
      </w:r>
      <w:r>
        <w:t xml:space="preserve"> контракту (в том числе, военнослужащим, лицам, проходящим службу в войсках </w:t>
      </w:r>
      <w:proofErr w:type="gramStart"/>
      <w:r>
        <w:t>национальной гвардии Российской Федерации</w:t>
      </w:r>
      <w:proofErr w:type="gramEnd"/>
      <w:r>
        <w:t xml:space="preserve"> предоставляется дополнительная мера социальной поддержки в виде освобождения от платы, взимаемой за присмотр и уход за ребенком в муниципа</w:t>
      </w:r>
      <w:r>
        <w:t xml:space="preserve">льных образовательных организациях, предоставляющих дошкольное образование. </w:t>
      </w:r>
    </w:p>
    <w:p w:rsidR="00000000" w:rsidRDefault="00A117C8" w:rsidP="00DD36AC">
      <w:pPr>
        <w:spacing w:line="276" w:lineRule="auto"/>
        <w:jc w:val="both"/>
      </w:pPr>
      <w:r>
        <w:t xml:space="preserve">Данная льгота предоставляется в соответствии с приказом министерства образования Тульской </w:t>
      </w:r>
      <w:proofErr w:type="gramStart"/>
      <w:r>
        <w:t>области,  министерства</w:t>
      </w:r>
      <w:proofErr w:type="gramEnd"/>
      <w:r>
        <w:t xml:space="preserve"> труда и социальной защиты населения Тульской области от 26.10.2022</w:t>
      </w:r>
      <w:r>
        <w:t xml:space="preserve"> № 2161/636-осн «О реализации отдельных положений указа Губернатора Тульской области от 12.10.2022 № 105».  </w:t>
      </w:r>
    </w:p>
    <w:p w:rsidR="00000000" w:rsidRDefault="00A117C8" w:rsidP="00DD36AC">
      <w:pPr>
        <w:spacing w:line="276" w:lineRule="auto"/>
        <w:jc w:val="both"/>
      </w:pPr>
      <w:r>
        <w:t>Для подтверждения льготного статуса, дающего право на получение дополнительной меры социальной поддержки, получатель подает заявление в государстве</w:t>
      </w:r>
      <w:r>
        <w:t>нное учреждение Тульской области «Управление социальной защиты населения Тульской области» лично либо через региональный портал государственных и муниципальных услуг (функций) Тульской области (далее— РПГУ), или обращается в государственное бюджетное учреж</w:t>
      </w:r>
      <w:r>
        <w:t xml:space="preserve">дение Тульской области «Многофункциональный центр». </w:t>
      </w:r>
    </w:p>
    <w:p w:rsidR="00000000" w:rsidRDefault="00A117C8" w:rsidP="00DD36AC">
      <w:pPr>
        <w:spacing w:line="276" w:lineRule="auto"/>
        <w:jc w:val="both"/>
      </w:pPr>
      <w:r>
        <w:t>Финансовое обеспечение расходов, связанных с выплатой дополнительной меры социальной поддержки, является расходным обязательством Тульской области.</w:t>
      </w:r>
    </w:p>
    <w:p w:rsidR="00000000" w:rsidRDefault="00A117C8">
      <w:pPr>
        <w:spacing w:line="276" w:lineRule="auto"/>
      </w:pPr>
      <w:r>
        <w:t xml:space="preserve">  Родители (законные представители), на которых распрос</w:t>
      </w:r>
      <w:r>
        <w:t>траняются льготы по оплате за присмотр и уход за детьми в Учреждении могут воспользоваться только одной из указанных льгот.</w:t>
      </w:r>
    </w:p>
    <w:p w:rsidR="00000000" w:rsidRDefault="00A117C8">
      <w:pPr>
        <w:divId w:val="467549838"/>
        <w:rPr>
          <w:rStyle w:val="docuntyped-number"/>
          <w:b/>
          <w:i/>
          <w:u w:val="single"/>
        </w:rPr>
      </w:pPr>
    </w:p>
    <w:p w:rsidR="00000000" w:rsidRDefault="00A117C8">
      <w:pPr>
        <w:divId w:val="467549838"/>
        <w:rPr>
          <w:sz w:val="28"/>
          <w:szCs w:val="28"/>
        </w:rPr>
      </w:pPr>
      <w:r>
        <w:rPr>
          <w:rStyle w:val="docuntyped-number"/>
          <w:rFonts w:eastAsia="Times New Roman"/>
          <w:b/>
          <w:i/>
          <w:sz w:val="28"/>
          <w:szCs w:val="28"/>
          <w:u w:val="single"/>
        </w:rPr>
        <w:t xml:space="preserve">IV. </w:t>
      </w:r>
      <w:r>
        <w:rPr>
          <w:rStyle w:val="docuntyped-name"/>
          <w:rFonts w:eastAsia="Times New Roman"/>
          <w:b/>
          <w:i/>
          <w:sz w:val="28"/>
          <w:szCs w:val="28"/>
          <w:u w:val="single"/>
        </w:rPr>
        <w:t>Размер, сроки и порядок оплаты дополнительных образовательных услуг</w:t>
      </w:r>
    </w:p>
    <w:tbl>
      <w:tblPr>
        <w:tblW w:w="0" w:type="auto"/>
        <w:tblCellMar>
          <w:top w:w="12" w:type="dxa"/>
          <w:left w:w="24" w:type="dxa"/>
          <w:bottom w:w="12" w:type="dxa"/>
          <w:right w:w="24" w:type="dxa"/>
        </w:tblCellMar>
        <w:tblLook w:val="04A0" w:firstRow="1" w:lastRow="0" w:firstColumn="1" w:lastColumn="0" w:noHBand="0" w:noVBand="1"/>
      </w:tblPr>
      <w:tblGrid>
        <w:gridCol w:w="8863"/>
        <w:gridCol w:w="540"/>
      </w:tblGrid>
      <w:tr w:rsidR="00000000">
        <w:trPr>
          <w:divId w:val="634682514"/>
        </w:trPr>
        <w:tc>
          <w:tcPr>
            <w:tcW w:w="9403" w:type="dxa"/>
            <w:gridSpan w:val="2"/>
            <w:tcMar>
              <w:top w:w="12" w:type="dxa"/>
              <w:left w:w="149" w:type="dxa"/>
              <w:bottom w:w="12" w:type="dxa"/>
              <w:right w:w="149" w:type="dxa"/>
            </w:tcMar>
            <w:vAlign w:val="center"/>
            <w:hideMark/>
          </w:tcPr>
          <w:p w:rsidR="00000000" w:rsidRDefault="00A117C8">
            <w:pPr>
              <w:pStyle w:val="formattext"/>
              <w:spacing w:after="0"/>
            </w:pPr>
            <w:r>
              <w:lastRenderedPageBreak/>
              <w:t xml:space="preserve"> 4.1. </w:t>
            </w:r>
            <w:r>
              <w:t xml:space="preserve">Полная стоимость дополнительных образовательных услуг, наименование, перечень и форма предоставления которых определены в </w:t>
            </w:r>
            <w:hyperlink r:id="rId20" w:anchor="/document/99/499085270/XA00M3O2MF/" w:tgtFrame="_self" w:history="1">
              <w:r>
                <w:rPr>
                  <w:rStyle w:val="a3"/>
                </w:rPr>
                <w:t>приложении к настоящему Договору</w:t>
              </w:r>
            </w:hyperlink>
            <w:r>
              <w:t xml:space="preserve">, составляет </w:t>
            </w:r>
          </w:p>
        </w:tc>
      </w:tr>
      <w:tr w:rsidR="00000000">
        <w:trPr>
          <w:divId w:val="634682514"/>
        </w:trPr>
        <w:tc>
          <w:tcPr>
            <w:tcW w:w="8863" w:type="dxa"/>
            <w:tcBorders>
              <w:top w:val="nil"/>
              <w:left w:val="nil"/>
              <w:bottom w:val="single" w:sz="2" w:space="0" w:color="000000"/>
              <w:right w:val="nil"/>
            </w:tcBorders>
            <w:tcMar>
              <w:top w:w="12" w:type="dxa"/>
              <w:left w:w="149" w:type="dxa"/>
              <w:bottom w:w="12" w:type="dxa"/>
              <w:right w:w="149" w:type="dxa"/>
            </w:tcMar>
            <w:vAlign w:val="center"/>
            <w:hideMark/>
          </w:tcPr>
          <w:p w:rsidR="00000000" w:rsidRDefault="00A117C8"/>
        </w:tc>
        <w:tc>
          <w:tcPr>
            <w:tcW w:w="540" w:type="dxa"/>
            <w:tcMar>
              <w:top w:w="12" w:type="dxa"/>
              <w:left w:w="149" w:type="dxa"/>
              <w:bottom w:w="12" w:type="dxa"/>
              <w:right w:w="149" w:type="dxa"/>
            </w:tcMar>
            <w:vAlign w:val="center"/>
            <w:hideMark/>
          </w:tcPr>
          <w:p w:rsidR="00000000" w:rsidRDefault="00A117C8">
            <w:pPr>
              <w:pStyle w:val="formattext"/>
              <w:spacing w:after="0" w:line="276" w:lineRule="auto"/>
            </w:pPr>
            <w:r>
              <w:t>.</w:t>
            </w:r>
          </w:p>
        </w:tc>
      </w:tr>
      <w:tr w:rsidR="00000000">
        <w:trPr>
          <w:divId w:val="634682514"/>
        </w:trPr>
        <w:tc>
          <w:tcPr>
            <w:tcW w:w="9403" w:type="dxa"/>
            <w:gridSpan w:val="2"/>
            <w:tcMar>
              <w:top w:w="12" w:type="dxa"/>
              <w:left w:w="149" w:type="dxa"/>
              <w:bottom w:w="12" w:type="dxa"/>
              <w:right w:w="149" w:type="dxa"/>
            </w:tcMar>
            <w:vAlign w:val="center"/>
            <w:hideMark/>
          </w:tcPr>
          <w:p w:rsidR="00000000" w:rsidRDefault="00A117C8">
            <w:pPr>
              <w:pStyle w:val="align-center"/>
              <w:spacing w:line="276" w:lineRule="auto"/>
              <w:rPr>
                <w:sz w:val="18"/>
                <w:szCs w:val="18"/>
              </w:rPr>
            </w:pPr>
            <w:r>
              <w:rPr>
                <w:sz w:val="18"/>
                <w:szCs w:val="18"/>
              </w:rPr>
              <w:t>(стоимость в рублях)</w:t>
            </w:r>
          </w:p>
        </w:tc>
      </w:tr>
    </w:tbl>
    <w:p w:rsidR="00000000" w:rsidRDefault="00A117C8">
      <w:pPr>
        <w:spacing w:after="223" w:line="276" w:lineRule="auto"/>
        <w:jc w:val="both"/>
      </w:pPr>
      <w: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w:t>
      </w:r>
      <w:r>
        <w:t>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t>.</w:t>
      </w:r>
    </w:p>
    <w:tbl>
      <w:tblPr>
        <w:tblW w:w="10243" w:type="dxa"/>
        <w:tblCellMar>
          <w:top w:w="12" w:type="dxa"/>
          <w:left w:w="24" w:type="dxa"/>
          <w:bottom w:w="12" w:type="dxa"/>
          <w:right w:w="24" w:type="dxa"/>
        </w:tblCellMar>
        <w:tblLook w:val="04A0" w:firstRow="1" w:lastRow="0" w:firstColumn="1" w:lastColumn="0" w:noHBand="0" w:noVBand="1"/>
      </w:tblPr>
      <w:tblGrid>
        <w:gridCol w:w="378"/>
        <w:gridCol w:w="1564"/>
        <w:gridCol w:w="2610"/>
        <w:gridCol w:w="2111"/>
        <w:gridCol w:w="1293"/>
        <w:gridCol w:w="2287"/>
      </w:tblGrid>
      <w:tr w:rsidR="00000000">
        <w:trPr>
          <w:divId w:val="586688977"/>
        </w:trPr>
        <w:tc>
          <w:tcPr>
            <w:tcW w:w="1942" w:type="dxa"/>
            <w:gridSpan w:val="2"/>
            <w:tcMar>
              <w:top w:w="12" w:type="dxa"/>
              <w:left w:w="149" w:type="dxa"/>
              <w:bottom w:w="12" w:type="dxa"/>
              <w:right w:w="149" w:type="dxa"/>
            </w:tcMar>
            <w:vAlign w:val="center"/>
            <w:hideMark/>
          </w:tcPr>
          <w:p w:rsidR="00000000" w:rsidRDefault="00A117C8">
            <w:pPr>
              <w:pStyle w:val="formattext"/>
              <w:spacing w:line="276" w:lineRule="auto"/>
            </w:pPr>
            <w:r>
              <w:t xml:space="preserve"> 4.2. Заказчик </w:t>
            </w:r>
          </w:p>
        </w:tc>
        <w:tc>
          <w:tcPr>
            <w:tcW w:w="8296" w:type="dxa"/>
            <w:gridSpan w:val="4"/>
            <w:tcBorders>
              <w:top w:val="nil"/>
              <w:left w:val="nil"/>
              <w:bottom w:val="single" w:sz="2" w:space="0" w:color="000000"/>
              <w:right w:val="nil"/>
            </w:tcBorders>
            <w:tcMar>
              <w:top w:w="12" w:type="dxa"/>
              <w:left w:w="149" w:type="dxa"/>
              <w:bottom w:w="12" w:type="dxa"/>
              <w:right w:w="149" w:type="dxa"/>
            </w:tcMar>
            <w:vAlign w:val="center"/>
            <w:hideMark/>
          </w:tcPr>
          <w:p w:rsidR="00000000" w:rsidRDefault="00A117C8"/>
        </w:tc>
      </w:tr>
      <w:tr w:rsidR="00000000">
        <w:trPr>
          <w:divId w:val="586688977"/>
        </w:trPr>
        <w:tc>
          <w:tcPr>
            <w:tcW w:w="1942" w:type="dxa"/>
            <w:gridSpan w:val="2"/>
            <w:tcMar>
              <w:top w:w="12" w:type="dxa"/>
              <w:left w:w="149" w:type="dxa"/>
              <w:bottom w:w="12" w:type="dxa"/>
              <w:right w:w="149" w:type="dxa"/>
            </w:tcMar>
            <w:vAlign w:val="center"/>
            <w:hideMark/>
          </w:tcPr>
          <w:p w:rsidR="00000000" w:rsidRDefault="00A117C8">
            <w:pPr>
              <w:rPr>
                <w:rFonts w:eastAsia="Times New Roman"/>
                <w:sz w:val="20"/>
                <w:szCs w:val="20"/>
              </w:rPr>
            </w:pPr>
          </w:p>
        </w:tc>
        <w:tc>
          <w:tcPr>
            <w:tcW w:w="8296" w:type="dxa"/>
            <w:gridSpan w:val="4"/>
            <w:tcBorders>
              <w:top w:val="single" w:sz="2" w:space="0" w:color="000000"/>
              <w:left w:val="nil"/>
              <w:bottom w:val="nil"/>
              <w:right w:val="nil"/>
            </w:tcBorders>
            <w:tcMar>
              <w:top w:w="12" w:type="dxa"/>
              <w:left w:w="149" w:type="dxa"/>
              <w:bottom w:w="12" w:type="dxa"/>
              <w:right w:w="149" w:type="dxa"/>
            </w:tcMar>
            <w:vAlign w:val="center"/>
            <w:hideMark/>
          </w:tcPr>
          <w:p w:rsidR="00000000" w:rsidRDefault="00A117C8">
            <w:pPr>
              <w:pStyle w:val="align-center"/>
              <w:spacing w:line="276" w:lineRule="auto"/>
              <w:rPr>
                <w:sz w:val="18"/>
                <w:szCs w:val="18"/>
              </w:rPr>
            </w:pPr>
            <w:r>
              <w:rPr>
                <w:sz w:val="18"/>
                <w:szCs w:val="18"/>
              </w:rPr>
              <w:t xml:space="preserve">(период оплаты - единовременно, </w:t>
            </w:r>
            <w:r>
              <w:rPr>
                <w:sz w:val="18"/>
                <w:szCs w:val="18"/>
              </w:rPr>
              <w:t>ежемесячно, ежеквартально, по четвертям, полугодиям или иной платежный период)</w:t>
            </w:r>
          </w:p>
        </w:tc>
      </w:tr>
      <w:tr w:rsidR="00000000">
        <w:trPr>
          <w:divId w:val="586688977"/>
        </w:trPr>
        <w:tc>
          <w:tcPr>
            <w:tcW w:w="6663" w:type="dxa"/>
            <w:gridSpan w:val="4"/>
            <w:tcMar>
              <w:top w:w="12" w:type="dxa"/>
              <w:left w:w="149" w:type="dxa"/>
              <w:bottom w:w="12" w:type="dxa"/>
              <w:right w:w="149" w:type="dxa"/>
            </w:tcMar>
            <w:vAlign w:val="center"/>
            <w:hideMark/>
          </w:tcPr>
          <w:p w:rsidR="00000000" w:rsidRDefault="00A117C8">
            <w:pPr>
              <w:pStyle w:val="formattext"/>
              <w:spacing w:line="276" w:lineRule="auto"/>
            </w:pPr>
            <w:r>
              <w:t xml:space="preserve">оплачивает дополнительные образовательные услуги в сумме </w:t>
            </w:r>
          </w:p>
        </w:tc>
        <w:tc>
          <w:tcPr>
            <w:tcW w:w="3580" w:type="dxa"/>
            <w:gridSpan w:val="2"/>
            <w:tcBorders>
              <w:top w:val="nil"/>
              <w:left w:val="nil"/>
              <w:bottom w:val="single" w:sz="2" w:space="0" w:color="000000"/>
              <w:right w:val="nil"/>
            </w:tcBorders>
            <w:tcMar>
              <w:top w:w="12" w:type="dxa"/>
              <w:left w:w="149" w:type="dxa"/>
              <w:bottom w:w="12" w:type="dxa"/>
              <w:right w:w="149" w:type="dxa"/>
            </w:tcMar>
            <w:vAlign w:val="center"/>
            <w:hideMark/>
          </w:tcPr>
          <w:p w:rsidR="00000000" w:rsidRDefault="00A117C8"/>
        </w:tc>
      </w:tr>
      <w:tr w:rsidR="00000000">
        <w:trPr>
          <w:divId w:val="586688977"/>
        </w:trPr>
        <w:tc>
          <w:tcPr>
            <w:tcW w:w="378" w:type="dxa"/>
            <w:tcMar>
              <w:top w:w="12" w:type="dxa"/>
              <w:left w:w="149" w:type="dxa"/>
              <w:bottom w:w="12" w:type="dxa"/>
              <w:right w:w="149" w:type="dxa"/>
            </w:tcMar>
            <w:vAlign w:val="center"/>
            <w:hideMark/>
          </w:tcPr>
          <w:p w:rsidR="00000000" w:rsidRDefault="00A117C8">
            <w:pPr>
              <w:pStyle w:val="formattext"/>
              <w:spacing w:line="276" w:lineRule="auto"/>
            </w:pPr>
            <w:r>
              <w:t>(</w:t>
            </w:r>
          </w:p>
        </w:tc>
        <w:tc>
          <w:tcPr>
            <w:tcW w:w="7578" w:type="dxa"/>
            <w:gridSpan w:val="4"/>
            <w:tcBorders>
              <w:top w:val="nil"/>
              <w:left w:val="nil"/>
              <w:bottom w:val="single" w:sz="2" w:space="0" w:color="000000"/>
              <w:right w:val="nil"/>
            </w:tcBorders>
            <w:tcMar>
              <w:top w:w="12" w:type="dxa"/>
              <w:left w:w="149" w:type="dxa"/>
              <w:bottom w:w="12" w:type="dxa"/>
              <w:right w:w="149" w:type="dxa"/>
            </w:tcMar>
            <w:vAlign w:val="center"/>
            <w:hideMark/>
          </w:tcPr>
          <w:p w:rsidR="00000000" w:rsidRDefault="00A117C8"/>
        </w:tc>
        <w:tc>
          <w:tcPr>
            <w:tcW w:w="2282" w:type="dxa"/>
            <w:tcMar>
              <w:top w:w="12" w:type="dxa"/>
              <w:left w:w="149" w:type="dxa"/>
              <w:bottom w:w="12" w:type="dxa"/>
              <w:right w:w="149" w:type="dxa"/>
            </w:tcMar>
            <w:vAlign w:val="center"/>
            <w:hideMark/>
          </w:tcPr>
          <w:p w:rsidR="00000000" w:rsidRDefault="00A117C8">
            <w:pPr>
              <w:pStyle w:val="formattext"/>
              <w:spacing w:line="276" w:lineRule="auto"/>
            </w:pPr>
            <w:r>
              <w:t>) рублей.</w:t>
            </w:r>
          </w:p>
        </w:tc>
      </w:tr>
      <w:tr w:rsidR="00000000">
        <w:trPr>
          <w:divId w:val="586688977"/>
        </w:trPr>
        <w:tc>
          <w:tcPr>
            <w:tcW w:w="10238" w:type="dxa"/>
            <w:gridSpan w:val="6"/>
            <w:tcMar>
              <w:top w:w="12" w:type="dxa"/>
              <w:left w:w="149" w:type="dxa"/>
              <w:bottom w:w="12" w:type="dxa"/>
              <w:right w:w="149" w:type="dxa"/>
            </w:tcMar>
            <w:vAlign w:val="center"/>
            <w:hideMark/>
          </w:tcPr>
          <w:p w:rsidR="00000000" w:rsidRDefault="00A117C8">
            <w:pPr>
              <w:pStyle w:val="align-center"/>
              <w:spacing w:line="276" w:lineRule="auto"/>
              <w:rPr>
                <w:sz w:val="18"/>
                <w:szCs w:val="18"/>
              </w:rPr>
            </w:pPr>
            <w:r>
              <w:rPr>
                <w:sz w:val="18"/>
                <w:szCs w:val="18"/>
              </w:rPr>
              <w:t>(сумма прописью)</w:t>
            </w:r>
          </w:p>
        </w:tc>
      </w:tr>
      <w:tr w:rsidR="00000000">
        <w:trPr>
          <w:divId w:val="586688977"/>
        </w:trPr>
        <w:tc>
          <w:tcPr>
            <w:tcW w:w="4552" w:type="dxa"/>
            <w:gridSpan w:val="3"/>
            <w:tcMar>
              <w:top w:w="12" w:type="dxa"/>
              <w:left w:w="149" w:type="dxa"/>
              <w:bottom w:w="12" w:type="dxa"/>
              <w:right w:w="149" w:type="dxa"/>
            </w:tcMar>
            <w:vAlign w:val="center"/>
            <w:hideMark/>
          </w:tcPr>
          <w:p w:rsidR="00000000" w:rsidRDefault="00A117C8">
            <w:pPr>
              <w:pStyle w:val="formattext"/>
              <w:spacing w:line="276" w:lineRule="auto"/>
            </w:pPr>
            <w:r>
              <w:t xml:space="preserve"> 4.3. Оплата производится в срок </w:t>
            </w:r>
          </w:p>
        </w:tc>
        <w:tc>
          <w:tcPr>
            <w:tcW w:w="5686" w:type="dxa"/>
            <w:gridSpan w:val="3"/>
            <w:tcBorders>
              <w:top w:val="nil"/>
              <w:left w:val="nil"/>
              <w:bottom w:val="single" w:sz="2" w:space="0" w:color="000000"/>
              <w:right w:val="nil"/>
            </w:tcBorders>
            <w:tcMar>
              <w:top w:w="12" w:type="dxa"/>
              <w:left w:w="149" w:type="dxa"/>
              <w:bottom w:w="12" w:type="dxa"/>
              <w:right w:w="149" w:type="dxa"/>
            </w:tcMar>
            <w:vAlign w:val="center"/>
            <w:hideMark/>
          </w:tcPr>
          <w:p w:rsidR="00000000" w:rsidRDefault="00A117C8"/>
        </w:tc>
      </w:tr>
      <w:tr w:rsidR="00000000">
        <w:trPr>
          <w:divId w:val="586688977"/>
        </w:trPr>
        <w:tc>
          <w:tcPr>
            <w:tcW w:w="4552" w:type="dxa"/>
            <w:gridSpan w:val="3"/>
            <w:tcMar>
              <w:top w:w="12" w:type="dxa"/>
              <w:left w:w="149" w:type="dxa"/>
              <w:bottom w:w="12" w:type="dxa"/>
              <w:right w:w="149" w:type="dxa"/>
            </w:tcMar>
            <w:vAlign w:val="center"/>
            <w:hideMark/>
          </w:tcPr>
          <w:p w:rsidR="00000000" w:rsidRDefault="00A117C8">
            <w:pPr>
              <w:rPr>
                <w:rFonts w:eastAsia="Times New Roman"/>
                <w:sz w:val="20"/>
                <w:szCs w:val="20"/>
              </w:rPr>
            </w:pPr>
          </w:p>
        </w:tc>
        <w:tc>
          <w:tcPr>
            <w:tcW w:w="5686" w:type="dxa"/>
            <w:gridSpan w:val="3"/>
            <w:tcMar>
              <w:top w:w="12" w:type="dxa"/>
              <w:left w:w="149" w:type="dxa"/>
              <w:bottom w:w="12" w:type="dxa"/>
              <w:right w:w="149" w:type="dxa"/>
            </w:tcMar>
            <w:vAlign w:val="center"/>
            <w:hideMark/>
          </w:tcPr>
          <w:p w:rsidR="00000000" w:rsidRDefault="00A117C8">
            <w:pPr>
              <w:pStyle w:val="align-center"/>
              <w:spacing w:line="276" w:lineRule="auto"/>
              <w:rPr>
                <w:sz w:val="18"/>
                <w:szCs w:val="18"/>
              </w:rPr>
            </w:pPr>
            <w:r>
              <w:rPr>
                <w:sz w:val="18"/>
                <w:szCs w:val="18"/>
              </w:rPr>
              <w:t>(время оплаты, например,</w:t>
            </w:r>
          </w:p>
        </w:tc>
      </w:tr>
      <w:tr w:rsidR="00000000">
        <w:trPr>
          <w:divId w:val="586688977"/>
        </w:trPr>
        <w:tc>
          <w:tcPr>
            <w:tcW w:w="10238" w:type="dxa"/>
            <w:gridSpan w:val="6"/>
            <w:tcBorders>
              <w:top w:val="single" w:sz="2" w:space="0" w:color="000000"/>
              <w:left w:val="nil"/>
              <w:bottom w:val="nil"/>
              <w:right w:val="nil"/>
            </w:tcBorders>
            <w:tcMar>
              <w:top w:w="12" w:type="dxa"/>
              <w:left w:w="149" w:type="dxa"/>
              <w:bottom w:w="12" w:type="dxa"/>
              <w:right w:w="149" w:type="dxa"/>
            </w:tcMar>
            <w:vAlign w:val="center"/>
            <w:hideMark/>
          </w:tcPr>
          <w:p w:rsidR="00000000" w:rsidRDefault="00A117C8">
            <w:pPr>
              <w:pStyle w:val="align-center"/>
              <w:spacing w:line="276" w:lineRule="auto"/>
              <w:rPr>
                <w:sz w:val="18"/>
                <w:szCs w:val="18"/>
              </w:rPr>
            </w:pPr>
            <w:r>
              <w:rPr>
                <w:sz w:val="18"/>
                <w:szCs w:val="18"/>
              </w:rPr>
              <w:t>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p>
        </w:tc>
      </w:tr>
      <w:tr w:rsidR="00000000">
        <w:trPr>
          <w:divId w:val="586688977"/>
        </w:trPr>
        <w:tc>
          <w:tcPr>
            <w:tcW w:w="10238" w:type="dxa"/>
            <w:gridSpan w:val="6"/>
            <w:tcMar>
              <w:top w:w="12" w:type="dxa"/>
              <w:left w:w="149" w:type="dxa"/>
              <w:bottom w:w="12" w:type="dxa"/>
              <w:right w:w="149" w:type="dxa"/>
            </w:tcMar>
            <w:vAlign w:val="center"/>
            <w:hideMark/>
          </w:tcPr>
          <w:p w:rsidR="00000000" w:rsidRDefault="00A117C8">
            <w:pPr>
              <w:pStyle w:val="formattext"/>
              <w:spacing w:line="276" w:lineRule="auto"/>
            </w:pPr>
            <w:r>
              <w:t xml:space="preserve">в безналичном порядке на счет, указанный в разделе </w:t>
            </w:r>
            <w:r>
              <w:rPr>
                <w:lang w:val="en-US"/>
              </w:rPr>
              <w:t>VIII</w:t>
            </w:r>
            <w:r>
              <w:t xml:space="preserve"> настоящего Договора </w:t>
            </w:r>
          </w:p>
        </w:tc>
      </w:tr>
    </w:tbl>
    <w:p w:rsidR="00000000" w:rsidRDefault="00A117C8">
      <w:pPr>
        <w:spacing w:line="276" w:lineRule="auto"/>
        <w:jc w:val="both"/>
      </w:pPr>
      <w: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w:t>
      </w:r>
      <w:r>
        <w:t>о акта Исполнителя</w:t>
      </w:r>
    </w:p>
    <w:p w:rsidR="00000000" w:rsidRDefault="00A117C8">
      <w:pPr>
        <w:spacing w:line="276" w:lineRule="auto"/>
        <w:rPr>
          <w:rFonts w:eastAsia="Times New Roman"/>
        </w:rPr>
      </w:pPr>
      <w:r>
        <w:t>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w:t>
      </w:r>
      <w:r>
        <w:t>дерации в соответствии с законодательством Российской Федерации</w:t>
      </w:r>
      <w:r>
        <w:t>.</w:t>
      </w:r>
      <w:r>
        <w:rPr>
          <w:rStyle w:val="docnote-text"/>
          <w:rFonts w:eastAsia="Times New Roman"/>
        </w:rPr>
        <w:t xml:space="preserve"> </w:t>
      </w:r>
      <w:hyperlink r:id="rId21" w:anchor="/document/99/902079675/XA00LVS2MC/" w:history="1">
        <w:r>
          <w:rPr>
            <w:rStyle w:val="a3"/>
            <w:rFonts w:eastAsia="Times New Roman"/>
          </w:rPr>
          <w:t>Пункт 4 Правил № 926</w:t>
        </w:r>
      </w:hyperlink>
      <w:r>
        <w:rPr>
          <w:rStyle w:val="docnote-text"/>
          <w:rFonts w:eastAsia="Times New Roman"/>
        </w:rPr>
        <w:t xml:space="preserve">. </w:t>
      </w:r>
    </w:p>
    <w:p w:rsidR="00000000" w:rsidRDefault="00A117C8">
      <w:pPr>
        <w:spacing w:line="276" w:lineRule="auto"/>
        <w:jc w:val="both"/>
      </w:pPr>
      <w:r>
        <w:t>Возврат стоимости платных дополнительных образовательных услуг, оплаченных за счет средств (ч</w:t>
      </w:r>
      <w:r>
        <w:t>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w:t>
      </w:r>
      <w:r>
        <w:t>о органа Фонда пенсионного и социального страхования Российской Федерации.</w:t>
      </w:r>
    </w:p>
    <w:p w:rsidR="00000000" w:rsidRDefault="00A117C8">
      <w:pPr>
        <w:divId w:val="1310011862"/>
        <w:rPr>
          <w:rFonts w:eastAsia="Times New Roman"/>
          <w:b/>
          <w:i/>
          <w:sz w:val="28"/>
          <w:szCs w:val="28"/>
          <w:u w:val="single"/>
        </w:rPr>
      </w:pPr>
      <w:r>
        <w:rPr>
          <w:rStyle w:val="docuntyped-number"/>
          <w:rFonts w:eastAsia="Times New Roman"/>
          <w:b/>
          <w:i/>
          <w:sz w:val="28"/>
          <w:szCs w:val="28"/>
          <w:u w:val="single"/>
        </w:rPr>
        <w:t xml:space="preserve">V. </w:t>
      </w:r>
      <w:r>
        <w:rPr>
          <w:rStyle w:val="docuntyped-name"/>
          <w:rFonts w:eastAsia="Times New Roman"/>
          <w:b/>
          <w:i/>
          <w:sz w:val="28"/>
          <w:szCs w:val="28"/>
          <w:u w:val="single"/>
        </w:rPr>
        <w:t>Ответственность за неисполнение или ненадлежащее исполнение обязательств по договору, порядок разрешения споро</w:t>
      </w:r>
      <w:r>
        <w:rPr>
          <w:rStyle w:val="docuntyped-name"/>
          <w:rFonts w:eastAsia="Times New Roman"/>
          <w:b/>
          <w:i/>
          <w:sz w:val="28"/>
          <w:szCs w:val="28"/>
          <w:u w:val="single"/>
        </w:rPr>
        <w:t>в</w:t>
      </w:r>
    </w:p>
    <w:p w:rsidR="00000000" w:rsidRDefault="00A117C8">
      <w:pPr>
        <w:jc w:val="both"/>
      </w:pPr>
      <w:r>
        <w:t xml:space="preserve">5.1. </w:t>
      </w:r>
      <w:r>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r>
        <w:t>.</w:t>
      </w:r>
    </w:p>
    <w:p w:rsidR="00000000" w:rsidRDefault="00A117C8">
      <w:pPr>
        <w:spacing w:line="276" w:lineRule="auto"/>
        <w:jc w:val="both"/>
      </w:pPr>
      <w:r>
        <w:t>5.2. Заказчик при обнаружении недостатка платной об</w:t>
      </w:r>
      <w:r>
        <w:t>разовательной услуги, в том числе оказания её не в полном объеме, предусмотренном образовательными программами (частью образовательной программы), вправе по своему выбору потребовать</w:t>
      </w:r>
      <w:r>
        <w:t>:</w:t>
      </w:r>
    </w:p>
    <w:p w:rsidR="00000000" w:rsidRDefault="00A117C8">
      <w:pPr>
        <w:spacing w:line="276" w:lineRule="auto"/>
        <w:jc w:val="both"/>
      </w:pPr>
      <w:r>
        <w:lastRenderedPageBreak/>
        <w:t>а) безвозмездного оказания образовательной услуги</w:t>
      </w:r>
      <w:r>
        <w:t>;</w:t>
      </w:r>
    </w:p>
    <w:p w:rsidR="00000000" w:rsidRDefault="00A117C8">
      <w:pPr>
        <w:spacing w:line="276" w:lineRule="auto"/>
        <w:jc w:val="both"/>
      </w:pPr>
      <w:r>
        <w:t>б) соразмерного умень</w:t>
      </w:r>
      <w:r>
        <w:t>шения стоимости оказанной платной образовательной услуги</w:t>
      </w:r>
      <w:r>
        <w:t>;</w:t>
      </w:r>
    </w:p>
    <w:p w:rsidR="00000000" w:rsidRDefault="00A117C8">
      <w:pPr>
        <w:spacing w:line="276" w:lineRule="auto"/>
        <w:jc w:val="both"/>
      </w:pPr>
      <w:r>
        <w:t>в) возмещения понесенных им расходов по устранению недостатков оказанной платной образовательной услуги своими силами или третьими лицами</w:t>
      </w:r>
      <w:r>
        <w:t>.</w:t>
      </w:r>
    </w:p>
    <w:p w:rsidR="00000000" w:rsidRDefault="00A117C8">
      <w:pPr>
        <w:spacing w:line="276" w:lineRule="auto"/>
        <w:jc w:val="both"/>
      </w:pPr>
      <w:r>
        <w:t>5.3. Заказчик вправе отказаться от исполнения настоящего До</w:t>
      </w:r>
      <w:r>
        <w:t>говора и потребовать полного возмещения убытков, если в течение</w:t>
      </w:r>
      <w:r>
        <w:t xml:space="preserve"> </w:t>
      </w:r>
      <w:r>
        <w:t>1 месяца недостатки платной образовательной услуги не устранены Исполнителем.</w:t>
      </w:r>
    </w:p>
    <w:p w:rsidR="00000000" w:rsidRDefault="00A117C8">
      <w:pPr>
        <w:spacing w:line="276" w:lineRule="auto"/>
        <w:jc w:val="both"/>
      </w:pPr>
      <w:r>
        <w:t>5.4. Заказчик вправе отказаться от исполнения настоящего Договора, если им обнаружен существенный недостаток оказа</w:t>
      </w:r>
      <w:r>
        <w:t>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w:t>
      </w:r>
      <w:r>
        <w:t>упления от условий настоящего Договора.</w:t>
      </w:r>
    </w:p>
    <w:p w:rsidR="00000000" w:rsidRDefault="00A117C8">
      <w:pPr>
        <w:spacing w:line="276" w:lineRule="auto"/>
        <w:jc w:val="both"/>
      </w:pPr>
      <w: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w:t>
      </w:r>
      <w:r>
        <w:t>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r>
        <w:t>:</w:t>
      </w:r>
    </w:p>
    <w:p w:rsidR="00000000" w:rsidRDefault="00A117C8">
      <w:pPr>
        <w:spacing w:line="276" w:lineRule="auto"/>
        <w:jc w:val="both"/>
      </w:pPr>
      <w:r>
        <w:t>а) назначить Исполнителю новый срок, в течение которого Исполнитель должен приступить к оказанию</w:t>
      </w:r>
      <w:r>
        <w:t xml:space="preserve"> платной образовательной услуги и (или) закончить оказание платной образовательной услуги</w:t>
      </w:r>
      <w:r>
        <w:t>;</w:t>
      </w:r>
    </w:p>
    <w:p w:rsidR="00000000" w:rsidRDefault="00A117C8">
      <w:pPr>
        <w:spacing w:line="276" w:lineRule="auto"/>
        <w:jc w:val="both"/>
      </w:pPr>
      <w:r>
        <w:t>б) поручить оказать платную образовательную услугу третьим лицам за разумную цену и потребовать от Исполнителя возмещения понесенных расходов</w:t>
      </w:r>
      <w:r>
        <w:t>;</w:t>
      </w:r>
    </w:p>
    <w:p w:rsidR="00000000" w:rsidRDefault="00A117C8">
      <w:pPr>
        <w:spacing w:line="276" w:lineRule="auto"/>
        <w:jc w:val="both"/>
      </w:pPr>
      <w:r>
        <w:t>в) потребовать уменьше</w:t>
      </w:r>
      <w:r>
        <w:t>ния стоимости платной образовательной услуги</w:t>
      </w:r>
      <w:r>
        <w:t>;</w:t>
      </w:r>
    </w:p>
    <w:p w:rsidR="00000000" w:rsidRDefault="00A117C8">
      <w:pPr>
        <w:spacing w:line="276" w:lineRule="auto"/>
        <w:jc w:val="both"/>
      </w:pPr>
      <w:r>
        <w:t>г) расторгнуть настоящий Договор</w:t>
      </w:r>
      <w:r>
        <w:t>.</w:t>
      </w:r>
    </w:p>
    <w:p w:rsidR="00000000" w:rsidRDefault="00A117C8">
      <w:pPr>
        <w:spacing w:line="276" w:lineRule="auto"/>
        <w:jc w:val="both"/>
      </w:pPr>
      <w: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w:t>
      </w:r>
      <w:r>
        <w:t>же в связи с недостатками платной образовательной услуги в порядке, установленном законодательством Российской Федерации.</w:t>
      </w:r>
    </w:p>
    <w:p w:rsidR="00000000" w:rsidRDefault="00A117C8">
      <w:pPr>
        <w:spacing w:line="276" w:lineRule="auto"/>
        <w:jc w:val="both"/>
      </w:pPr>
      <w:r>
        <w:t>5.7. Окончание срока действия договора не освобождает стороны от ответственности за его нарушение.</w:t>
      </w:r>
    </w:p>
    <w:p w:rsidR="00000000" w:rsidRDefault="00A117C8">
      <w:pPr>
        <w:divId w:val="1840194517"/>
        <w:rPr>
          <w:rFonts w:eastAsia="Times New Roman"/>
          <w:b/>
          <w:i/>
          <w:sz w:val="28"/>
          <w:szCs w:val="28"/>
          <w:u w:val="single"/>
        </w:rPr>
      </w:pPr>
      <w:r>
        <w:rPr>
          <w:rStyle w:val="docuntyped-number"/>
          <w:rFonts w:eastAsia="Times New Roman"/>
          <w:b/>
          <w:i/>
          <w:sz w:val="28"/>
          <w:szCs w:val="28"/>
          <w:u w:val="single"/>
        </w:rPr>
        <w:t xml:space="preserve">VI. </w:t>
      </w:r>
      <w:r>
        <w:rPr>
          <w:rStyle w:val="docuntyped-name"/>
          <w:rFonts w:eastAsia="Times New Roman"/>
          <w:b/>
          <w:i/>
          <w:sz w:val="28"/>
          <w:szCs w:val="28"/>
          <w:u w:val="single"/>
        </w:rPr>
        <w:t>Основания изменения и расторжен</w:t>
      </w:r>
      <w:r>
        <w:rPr>
          <w:rStyle w:val="docuntyped-name"/>
          <w:rFonts w:eastAsia="Times New Roman"/>
          <w:b/>
          <w:i/>
          <w:sz w:val="28"/>
          <w:szCs w:val="28"/>
          <w:u w:val="single"/>
        </w:rPr>
        <w:t>ия договор</w:t>
      </w:r>
      <w:r>
        <w:rPr>
          <w:rStyle w:val="docuntyped-name"/>
          <w:rFonts w:eastAsia="Times New Roman"/>
          <w:b/>
          <w:i/>
          <w:sz w:val="28"/>
          <w:szCs w:val="28"/>
          <w:u w:val="single"/>
        </w:rPr>
        <w:t>а</w:t>
      </w:r>
    </w:p>
    <w:p w:rsidR="00000000" w:rsidRDefault="00A117C8">
      <w:pPr>
        <w:jc w:val="both"/>
      </w:pPr>
      <w:r>
        <w:t>6.1. Условия, на которых заключен настоящий Договор, могут быть изменены по соглашению сторон</w:t>
      </w:r>
      <w:r>
        <w:t>.</w:t>
      </w:r>
    </w:p>
    <w:p w:rsidR="00000000" w:rsidRDefault="00A117C8">
      <w:pPr>
        <w:spacing w:line="276" w:lineRule="auto"/>
        <w:jc w:val="both"/>
      </w:pPr>
      <w:r>
        <w:t>6.2. Все изменения и дополнения к настоящему Договору должны быть совершены в письменной форме и подписаны уполномоченными представителями Сторон</w:t>
      </w:r>
      <w:r>
        <w:t>.</w:t>
      </w:r>
    </w:p>
    <w:p w:rsidR="00000000" w:rsidRDefault="00A117C8">
      <w:pPr>
        <w:spacing w:line="276" w:lineRule="auto"/>
        <w:jc w:val="both"/>
      </w:pPr>
      <w:r>
        <w:t>6.</w:t>
      </w:r>
      <w:r>
        <w:t>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w:t>
      </w:r>
      <w:r>
        <w:t>анностей Заказчика, предусмотренных настоящим Договором</w:t>
      </w:r>
      <w:r>
        <w:t>.</w:t>
      </w:r>
    </w:p>
    <w:p w:rsidR="00000000" w:rsidRDefault="00A117C8">
      <w:pPr>
        <w:divId w:val="1197616826"/>
        <w:rPr>
          <w:rFonts w:eastAsia="Times New Roman"/>
          <w:b/>
          <w:i/>
          <w:sz w:val="28"/>
          <w:szCs w:val="28"/>
          <w:u w:val="single"/>
        </w:rPr>
      </w:pPr>
      <w:r>
        <w:rPr>
          <w:rStyle w:val="docuntyped-number"/>
          <w:rFonts w:eastAsia="Times New Roman"/>
          <w:b/>
          <w:i/>
          <w:sz w:val="28"/>
          <w:szCs w:val="28"/>
          <w:u w:val="single"/>
        </w:rPr>
        <w:t xml:space="preserve">VII. </w:t>
      </w:r>
      <w:r>
        <w:rPr>
          <w:rStyle w:val="docuntyped-name"/>
          <w:rFonts w:eastAsia="Times New Roman"/>
          <w:b/>
          <w:i/>
          <w:sz w:val="28"/>
          <w:szCs w:val="28"/>
          <w:u w:val="single"/>
        </w:rPr>
        <w:t>Заключительные положени</w:t>
      </w:r>
      <w:r>
        <w:rPr>
          <w:rStyle w:val="docuntyped-name"/>
          <w:rFonts w:eastAsia="Times New Roman"/>
          <w:b/>
          <w:i/>
          <w:sz w:val="28"/>
          <w:szCs w:val="28"/>
          <w:u w:val="single"/>
        </w:rPr>
        <w:t>я</w:t>
      </w:r>
    </w:p>
    <w:p w:rsidR="00000000" w:rsidRDefault="00A117C8">
      <w:pPr>
        <w:jc w:val="both"/>
      </w:pPr>
      <w:r>
        <w:t>7.1. Настоящий договор вступает в силу со дня его подписания Сторонами и действует</w:t>
      </w:r>
    </w:p>
    <w:p w:rsidR="00000000" w:rsidRDefault="00A117C8">
      <w:pPr>
        <w:spacing w:line="276" w:lineRule="auto"/>
        <w:jc w:val="both"/>
      </w:pPr>
      <w:r>
        <w:t xml:space="preserve"> до "__"________г.</w:t>
      </w:r>
    </w:p>
    <w:p w:rsidR="00000000" w:rsidRDefault="00A117C8">
      <w:pPr>
        <w:spacing w:line="276" w:lineRule="auto"/>
        <w:jc w:val="both"/>
      </w:pPr>
      <w:r>
        <w:t>7.2. Настоящий Договор составлен в 2 экземплярах, имеющих равную юр</w:t>
      </w:r>
      <w:r>
        <w:t>идическую силу, по одному для каждой из Сторон</w:t>
      </w:r>
      <w:r>
        <w:t>.</w:t>
      </w:r>
    </w:p>
    <w:p w:rsidR="00000000" w:rsidRDefault="00A117C8">
      <w:pPr>
        <w:spacing w:line="276" w:lineRule="auto"/>
        <w:jc w:val="both"/>
      </w:pPr>
      <w:r>
        <w:t>7.3. Стороны обязуются письменно извещать друг друга о смене реквизитов, адресов и иных существенных изменениях</w:t>
      </w:r>
      <w:r>
        <w:t>.</w:t>
      </w:r>
    </w:p>
    <w:p w:rsidR="00000000" w:rsidRDefault="00A117C8">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7.4 Сторона Заказчика обязуется извещать Исполнителя об изменениях состояния здоровья Воспитанн</w:t>
      </w:r>
      <w:r>
        <w:rPr>
          <w:rFonts w:ascii="Times New Roman" w:hAnsi="Times New Roman" w:cs="Times New Roman"/>
          <w:sz w:val="24"/>
          <w:szCs w:val="24"/>
        </w:rPr>
        <w:t>ика.</w:t>
      </w:r>
    </w:p>
    <w:p w:rsidR="00000000" w:rsidRDefault="00A117C8">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_________________________________</w:t>
      </w:r>
    </w:p>
    <w:p w:rsidR="00000000" w:rsidRDefault="00A117C8">
      <w:pPr>
        <w:pStyle w:val="ConsPlusNormal"/>
        <w:ind w:firstLine="540"/>
        <w:jc w:val="right"/>
        <w:rPr>
          <w:rFonts w:ascii="Times New Roman" w:hAnsi="Times New Roman" w:cs="Times New Roman"/>
        </w:rPr>
      </w:pPr>
      <w:r>
        <w:rPr>
          <w:rFonts w:ascii="Times New Roman" w:hAnsi="Times New Roman" w:cs="Times New Roman"/>
        </w:rPr>
        <w:t>подпись Заказчика</w:t>
      </w:r>
    </w:p>
    <w:p w:rsidR="00000000" w:rsidRDefault="00A117C8">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7.5. Под периодом предоставления образовательных услуг (продолжительность обучения) понимается промежуток времени с даты издания приказа о зачислении Воспитанника в </w:t>
      </w:r>
      <w:r>
        <w:rPr>
          <w:rFonts w:ascii="Times New Roman" w:hAnsi="Times New Roman" w:cs="Times New Roman"/>
          <w:sz w:val="24"/>
          <w:szCs w:val="24"/>
        </w:rPr>
        <w:t>образовательную организацию, до даты издания приказа об окончании обучения или отчисления Воспитанника из образовательной организации.</w:t>
      </w:r>
    </w:p>
    <w:p w:rsidR="00000000" w:rsidRDefault="00A117C8">
      <w:pPr>
        <w:spacing w:line="276" w:lineRule="auto"/>
        <w:jc w:val="both"/>
      </w:pPr>
      <w:r>
        <w:t>7.6. Все споры и разногласия, которые могут возникнуть при исполнении условий настоящего Договора, Стороны будут стремить</w:t>
      </w:r>
      <w:r>
        <w:t>ся разрешать путем переговоров.</w:t>
      </w:r>
    </w:p>
    <w:p w:rsidR="00000000" w:rsidRDefault="00A117C8">
      <w:pPr>
        <w:spacing w:line="276" w:lineRule="auto"/>
        <w:jc w:val="both"/>
      </w:pPr>
      <w:r>
        <w:t>7.7. Споры, не урегулированные путем переговоров, разрешаются в судебном порядке, установленном законодательством Российской Федерации</w:t>
      </w:r>
      <w:r>
        <w:t>.</w:t>
      </w:r>
    </w:p>
    <w:p w:rsidR="00000000" w:rsidRDefault="00A117C8">
      <w:pPr>
        <w:spacing w:line="276" w:lineRule="auto"/>
        <w:jc w:val="both"/>
      </w:pPr>
      <w:r>
        <w:t>7.8. Ни одна из Сторон не вправе передавать свои права и обязанности по настоящему Догов</w:t>
      </w:r>
      <w:r>
        <w:t>ору третьим лицам без письменного согласия другой Стороны</w:t>
      </w:r>
      <w:r>
        <w:t>.</w:t>
      </w:r>
    </w:p>
    <w:p w:rsidR="00000000" w:rsidRDefault="00A117C8">
      <w:pPr>
        <w:spacing w:line="276" w:lineRule="auto"/>
        <w:jc w:val="both"/>
      </w:pPr>
      <w:r>
        <w:t>7.9. При выполнении условий настоящего Договора, Стороны руководствуются законодательством Российской Федерации</w:t>
      </w:r>
      <w:r>
        <w:t>.</w:t>
      </w:r>
    </w:p>
    <w:p w:rsidR="00000000" w:rsidRDefault="00A117C8">
      <w:pPr>
        <w:jc w:val="both"/>
      </w:pPr>
    </w:p>
    <w:p w:rsidR="00000000" w:rsidRDefault="00A117C8">
      <w:pPr>
        <w:rPr>
          <w:rFonts w:eastAsia="Times New Roman"/>
          <w:b/>
          <w:i/>
          <w:sz w:val="28"/>
          <w:szCs w:val="28"/>
          <w:u w:val="single"/>
        </w:rPr>
      </w:pPr>
      <w:r>
        <w:rPr>
          <w:rStyle w:val="docuntyped-number"/>
          <w:rFonts w:eastAsia="Times New Roman"/>
          <w:b/>
          <w:i/>
          <w:sz w:val="28"/>
          <w:szCs w:val="28"/>
          <w:u w:val="single"/>
        </w:rPr>
        <w:t>VIII.</w:t>
      </w:r>
      <w:r>
        <w:rPr>
          <w:rStyle w:val="docuntyped-number"/>
          <w:rFonts w:eastAsia="Times New Roman"/>
          <w:b/>
          <w:i/>
          <w:sz w:val="28"/>
          <w:szCs w:val="28"/>
          <w:u w:val="single"/>
        </w:rPr>
        <w:t xml:space="preserve"> </w:t>
      </w:r>
      <w:r>
        <w:rPr>
          <w:rStyle w:val="docuntyped-name"/>
          <w:rFonts w:eastAsia="Times New Roman"/>
          <w:b/>
          <w:i/>
          <w:sz w:val="28"/>
          <w:szCs w:val="28"/>
          <w:u w:val="single"/>
        </w:rPr>
        <w:t>Реквизиты и подписи сторон</w:t>
      </w:r>
    </w:p>
    <w:tbl>
      <w:tblPr>
        <w:tblW w:w="8740" w:type="dxa"/>
        <w:tblLayout w:type="fixed"/>
        <w:tblCellMar>
          <w:top w:w="12" w:type="dxa"/>
          <w:left w:w="24" w:type="dxa"/>
          <w:bottom w:w="12" w:type="dxa"/>
          <w:right w:w="24" w:type="dxa"/>
        </w:tblCellMar>
        <w:tblLook w:val="04A0" w:firstRow="1" w:lastRow="0" w:firstColumn="1" w:lastColumn="0" w:noHBand="0" w:noVBand="1"/>
      </w:tblPr>
      <w:tblGrid>
        <w:gridCol w:w="8601"/>
        <w:gridCol w:w="68"/>
        <w:gridCol w:w="71"/>
      </w:tblGrid>
      <w:tr w:rsidR="00000000">
        <w:trPr>
          <w:divId w:val="43873925"/>
        </w:trPr>
        <w:tc>
          <w:tcPr>
            <w:tcW w:w="10348" w:type="dxa"/>
            <w:vAlign w:val="center"/>
          </w:tcPr>
          <w:p w:rsidR="00000000" w:rsidRDefault="00A117C8">
            <w:pPr>
              <w:widowControl w:val="0"/>
              <w:autoSpaceDE w:val="0"/>
              <w:autoSpaceDN w:val="0"/>
              <w:adjustRightInd w:val="0"/>
              <w:ind w:firstLine="540"/>
              <w:jc w:val="both"/>
              <w:rPr>
                <w:rFonts w:eastAsia="Times New Roman"/>
                <w:b/>
                <w:sz w:val="22"/>
                <w:szCs w:val="22"/>
              </w:rPr>
            </w:pPr>
            <w:proofErr w:type="gramStart"/>
            <w:r>
              <w:rPr>
                <w:rFonts w:eastAsia="Times New Roman"/>
                <w:b/>
                <w:sz w:val="22"/>
                <w:szCs w:val="22"/>
              </w:rPr>
              <w:t xml:space="preserve">Исполнитель:   </w:t>
            </w:r>
            <w:proofErr w:type="gramEnd"/>
            <w:r>
              <w:rPr>
                <w:rFonts w:eastAsia="Times New Roman"/>
                <w:b/>
                <w:sz w:val="22"/>
                <w:szCs w:val="22"/>
              </w:rPr>
              <w:t xml:space="preserve">                                   </w:t>
            </w:r>
            <w:r>
              <w:rPr>
                <w:rFonts w:eastAsia="Times New Roman"/>
                <w:b/>
                <w:sz w:val="22"/>
                <w:szCs w:val="22"/>
              </w:rPr>
              <w:t xml:space="preserve">                           Заказчик:</w:t>
            </w:r>
          </w:p>
          <w:p w:rsidR="00000000" w:rsidRDefault="00A117C8">
            <w:pPr>
              <w:widowControl w:val="0"/>
              <w:autoSpaceDE w:val="0"/>
              <w:autoSpaceDN w:val="0"/>
              <w:adjustRightInd w:val="0"/>
              <w:ind w:firstLine="540"/>
              <w:jc w:val="both"/>
              <w:rPr>
                <w:rFonts w:eastAsia="Times New Roman"/>
                <w:sz w:val="22"/>
                <w:szCs w:val="22"/>
              </w:rPr>
            </w:pPr>
          </w:p>
          <w:tbl>
            <w:tblPr>
              <w:tblW w:w="8840" w:type="dxa"/>
              <w:tblLayout w:type="fixed"/>
              <w:tblLook w:val="04A0" w:firstRow="1" w:lastRow="0" w:firstColumn="1" w:lastColumn="0" w:noHBand="0" w:noVBand="1"/>
            </w:tblPr>
            <w:tblGrid>
              <w:gridCol w:w="4234"/>
              <w:gridCol w:w="4606"/>
            </w:tblGrid>
            <w:tr w:rsidR="00000000">
              <w:tc>
                <w:tcPr>
                  <w:tcW w:w="5079" w:type="dxa"/>
                </w:tcPr>
                <w:p w:rsidR="00000000" w:rsidRDefault="00A117C8">
                  <w:pPr>
                    <w:widowControl w:val="0"/>
                    <w:autoSpaceDE w:val="0"/>
                    <w:autoSpaceDN w:val="0"/>
                    <w:adjustRightInd w:val="0"/>
                    <w:jc w:val="both"/>
                    <w:rPr>
                      <w:rFonts w:eastAsia="Times New Roman"/>
                    </w:rPr>
                  </w:pPr>
                  <w:r>
                    <w:rPr>
                      <w:rFonts w:eastAsia="Times New Roman"/>
                    </w:rPr>
                    <w:t xml:space="preserve">Муниципальное казённое дошкольное       образовательное учреждение </w:t>
                  </w:r>
                </w:p>
                <w:p w:rsidR="00000000" w:rsidRDefault="00A117C8">
                  <w:pPr>
                    <w:widowControl w:val="0"/>
                    <w:autoSpaceDE w:val="0"/>
                    <w:autoSpaceDN w:val="0"/>
                    <w:adjustRightInd w:val="0"/>
                    <w:jc w:val="both"/>
                    <w:rPr>
                      <w:rFonts w:eastAsia="Times New Roman"/>
                    </w:rPr>
                  </w:pPr>
                  <w:r>
                    <w:rPr>
                      <w:rFonts w:eastAsia="Times New Roman"/>
                    </w:rPr>
                    <w:t xml:space="preserve">«Детский сад №21 общеразвивающего вида»/ Сидоренко Наталия Александровна  </w:t>
                  </w:r>
                </w:p>
                <w:p w:rsidR="00000000" w:rsidRDefault="00A117C8">
                  <w:pPr>
                    <w:widowControl w:val="0"/>
                    <w:autoSpaceDE w:val="0"/>
                    <w:autoSpaceDN w:val="0"/>
                    <w:adjustRightInd w:val="0"/>
                    <w:jc w:val="both"/>
                    <w:rPr>
                      <w:rFonts w:eastAsia="Times New Roman"/>
                    </w:rPr>
                  </w:pPr>
                  <w:proofErr w:type="gramStart"/>
                  <w:r>
                    <w:rPr>
                      <w:rFonts w:eastAsia="Times New Roman"/>
                    </w:rPr>
                    <w:t>301840,Тульская</w:t>
                  </w:r>
                  <w:proofErr w:type="gramEnd"/>
                  <w:r>
                    <w:rPr>
                      <w:rFonts w:eastAsia="Times New Roman"/>
                    </w:rPr>
                    <w:t xml:space="preserve"> область, г. Ефремов, ул. Ленина 27а тел: (48741) 6-06-68 (1</w:t>
                  </w:r>
                  <w:r>
                    <w:rPr>
                      <w:rFonts w:eastAsia="Times New Roman"/>
                    </w:rPr>
                    <w:t xml:space="preserve"> корпус);</w:t>
                  </w:r>
                </w:p>
                <w:p w:rsidR="00000000" w:rsidRDefault="00A117C8">
                  <w:pPr>
                    <w:widowControl w:val="0"/>
                    <w:autoSpaceDE w:val="0"/>
                    <w:autoSpaceDN w:val="0"/>
                    <w:adjustRightInd w:val="0"/>
                    <w:jc w:val="both"/>
                    <w:rPr>
                      <w:rFonts w:eastAsia="Times New Roman"/>
                    </w:rPr>
                  </w:pPr>
                  <w:r>
                    <w:rPr>
                      <w:rFonts w:eastAsia="Times New Roman"/>
                    </w:rPr>
                    <w:t xml:space="preserve"> </w:t>
                  </w:r>
                  <w:proofErr w:type="gramStart"/>
                  <w:r>
                    <w:rPr>
                      <w:rFonts w:eastAsia="Times New Roman"/>
                    </w:rPr>
                    <w:t>301840,Тульская</w:t>
                  </w:r>
                  <w:proofErr w:type="gramEnd"/>
                  <w:r>
                    <w:rPr>
                      <w:rFonts w:eastAsia="Times New Roman"/>
                    </w:rPr>
                    <w:t xml:space="preserve"> область, г. Ефремов, ул. Комсомольская, д. 24 , тел. 6-05-83 (2 корпус)</w:t>
                  </w:r>
                </w:p>
                <w:tbl>
                  <w:tblPr>
                    <w:tblW w:w="4140" w:type="dxa"/>
                    <w:tblLayout w:type="fixed"/>
                    <w:tblLook w:val="04A0" w:firstRow="1" w:lastRow="0" w:firstColumn="1" w:lastColumn="0" w:noHBand="0" w:noVBand="1"/>
                  </w:tblPr>
                  <w:tblGrid>
                    <w:gridCol w:w="1637"/>
                    <w:gridCol w:w="2503"/>
                  </w:tblGrid>
                  <w:tr w:rsidR="00000000">
                    <w:trPr>
                      <w:trHeight w:val="759"/>
                    </w:trPr>
                    <w:tc>
                      <w:tcPr>
                        <w:tcW w:w="1954" w:type="dxa"/>
                        <w:hideMark/>
                      </w:tcPr>
                      <w:p w:rsidR="00000000" w:rsidRDefault="00A117C8">
                        <w:pPr>
                          <w:widowControl w:val="0"/>
                          <w:tabs>
                            <w:tab w:val="left" w:pos="6840"/>
                          </w:tabs>
                          <w:autoSpaceDE w:val="0"/>
                          <w:autoSpaceDN w:val="0"/>
                          <w:adjustRightInd w:val="0"/>
                          <w:jc w:val="both"/>
                          <w:rPr>
                            <w:rFonts w:cstheme="minorBidi"/>
                          </w:rPr>
                        </w:pPr>
                        <w:r>
                          <w:rPr>
                            <w:rFonts w:cstheme="minorBidi"/>
                          </w:rPr>
                          <w:t>ИНН</w:t>
                        </w:r>
                      </w:p>
                      <w:p w:rsidR="00000000" w:rsidRDefault="00A117C8">
                        <w:pPr>
                          <w:widowControl w:val="0"/>
                          <w:tabs>
                            <w:tab w:val="left" w:pos="6840"/>
                          </w:tabs>
                          <w:autoSpaceDE w:val="0"/>
                          <w:autoSpaceDN w:val="0"/>
                          <w:adjustRightInd w:val="0"/>
                          <w:jc w:val="both"/>
                          <w:rPr>
                            <w:rFonts w:cstheme="minorBidi"/>
                          </w:rPr>
                        </w:pPr>
                        <w:r>
                          <w:rPr>
                            <w:rFonts w:cstheme="minorBidi"/>
                          </w:rPr>
                          <w:t>КПП</w:t>
                        </w:r>
                      </w:p>
                      <w:p w:rsidR="00000000" w:rsidRDefault="00A117C8">
                        <w:pPr>
                          <w:widowControl w:val="0"/>
                          <w:tabs>
                            <w:tab w:val="left" w:pos="6840"/>
                          </w:tabs>
                          <w:autoSpaceDE w:val="0"/>
                          <w:autoSpaceDN w:val="0"/>
                          <w:adjustRightInd w:val="0"/>
                          <w:jc w:val="both"/>
                          <w:rPr>
                            <w:rFonts w:cstheme="minorBidi"/>
                          </w:rPr>
                        </w:pPr>
                        <w:r>
                          <w:rPr>
                            <w:rFonts w:cstheme="minorBidi"/>
                          </w:rPr>
                          <w:t>ОГРН</w:t>
                        </w:r>
                      </w:p>
                    </w:tc>
                    <w:tc>
                      <w:tcPr>
                        <w:tcW w:w="3017" w:type="dxa"/>
                        <w:vMerge w:val="restart"/>
                        <w:hideMark/>
                      </w:tcPr>
                      <w:p w:rsidR="00000000" w:rsidRDefault="00A117C8">
                        <w:pPr>
                          <w:widowControl w:val="0"/>
                          <w:tabs>
                            <w:tab w:val="left" w:pos="6840"/>
                          </w:tabs>
                          <w:autoSpaceDE w:val="0"/>
                          <w:autoSpaceDN w:val="0"/>
                          <w:adjustRightInd w:val="0"/>
                          <w:jc w:val="both"/>
                          <w:rPr>
                            <w:rFonts w:cstheme="minorBidi"/>
                          </w:rPr>
                        </w:pPr>
                        <w:r>
                          <w:rPr>
                            <w:rFonts w:cstheme="minorBidi"/>
                          </w:rPr>
                          <w:t>7113009455</w:t>
                        </w:r>
                      </w:p>
                      <w:p w:rsidR="00000000" w:rsidRDefault="00A117C8">
                        <w:pPr>
                          <w:widowControl w:val="0"/>
                          <w:tabs>
                            <w:tab w:val="left" w:pos="6840"/>
                          </w:tabs>
                          <w:autoSpaceDE w:val="0"/>
                          <w:autoSpaceDN w:val="0"/>
                          <w:adjustRightInd w:val="0"/>
                          <w:jc w:val="both"/>
                          <w:rPr>
                            <w:rFonts w:cstheme="minorBidi"/>
                          </w:rPr>
                        </w:pPr>
                        <w:r>
                          <w:rPr>
                            <w:rFonts w:cstheme="minorBidi"/>
                          </w:rPr>
                          <w:t>711301001</w:t>
                        </w:r>
                      </w:p>
                      <w:p w:rsidR="00000000" w:rsidRDefault="00A117C8">
                        <w:pPr>
                          <w:widowControl w:val="0"/>
                          <w:tabs>
                            <w:tab w:val="left" w:pos="6840"/>
                          </w:tabs>
                          <w:autoSpaceDE w:val="0"/>
                          <w:autoSpaceDN w:val="0"/>
                          <w:adjustRightInd w:val="0"/>
                          <w:jc w:val="both"/>
                          <w:rPr>
                            <w:rFonts w:cstheme="minorBidi"/>
                          </w:rPr>
                        </w:pPr>
                        <w:r>
                          <w:rPr>
                            <w:rFonts w:cstheme="minorBidi"/>
                          </w:rPr>
                          <w:t>10271028774160</w:t>
                        </w:r>
                      </w:p>
                      <w:p w:rsidR="00000000" w:rsidRDefault="00A117C8">
                        <w:pPr>
                          <w:widowControl w:val="0"/>
                          <w:tabs>
                            <w:tab w:val="left" w:pos="6840"/>
                          </w:tabs>
                          <w:autoSpaceDE w:val="0"/>
                          <w:autoSpaceDN w:val="0"/>
                          <w:adjustRightInd w:val="0"/>
                          <w:jc w:val="both"/>
                          <w:rPr>
                            <w:rFonts w:cstheme="minorBidi"/>
                          </w:rPr>
                        </w:pPr>
                        <w:r>
                          <w:rPr>
                            <w:rFonts w:cstheme="minorBidi"/>
                          </w:rPr>
                          <w:t>43520282</w:t>
                        </w:r>
                      </w:p>
                      <w:p w:rsidR="00000000" w:rsidRDefault="00A117C8">
                        <w:pPr>
                          <w:widowControl w:val="0"/>
                          <w:tabs>
                            <w:tab w:val="left" w:pos="6840"/>
                          </w:tabs>
                          <w:autoSpaceDE w:val="0"/>
                          <w:autoSpaceDN w:val="0"/>
                          <w:adjustRightInd w:val="0"/>
                          <w:jc w:val="both"/>
                          <w:rPr>
                            <w:rFonts w:cstheme="minorBidi"/>
                          </w:rPr>
                        </w:pPr>
                        <w:r>
                          <w:rPr>
                            <w:rFonts w:cstheme="minorBidi"/>
                          </w:rPr>
                          <w:t>017003983</w:t>
                        </w:r>
                      </w:p>
                      <w:p w:rsidR="00000000" w:rsidRDefault="00A117C8">
                        <w:pPr>
                          <w:widowControl w:val="0"/>
                          <w:tabs>
                            <w:tab w:val="left" w:pos="6840"/>
                          </w:tabs>
                          <w:autoSpaceDE w:val="0"/>
                          <w:autoSpaceDN w:val="0"/>
                          <w:adjustRightInd w:val="0"/>
                          <w:jc w:val="both"/>
                          <w:rPr>
                            <w:rFonts w:cstheme="minorBidi"/>
                          </w:rPr>
                        </w:pPr>
                        <w:r>
                          <w:rPr>
                            <w:rFonts w:cstheme="minorBidi"/>
                          </w:rPr>
                          <w:t>04663209190</w:t>
                        </w:r>
                      </w:p>
                      <w:p w:rsidR="00000000" w:rsidRDefault="00A117C8">
                        <w:pPr>
                          <w:widowControl w:val="0"/>
                          <w:tabs>
                            <w:tab w:val="left" w:pos="6840"/>
                          </w:tabs>
                          <w:autoSpaceDE w:val="0"/>
                          <w:autoSpaceDN w:val="0"/>
                          <w:adjustRightInd w:val="0"/>
                          <w:jc w:val="both"/>
                          <w:rPr>
                            <w:rFonts w:cstheme="minorBidi"/>
                          </w:rPr>
                        </w:pPr>
                        <w:r>
                          <w:rPr>
                            <w:rFonts w:cstheme="minorBidi"/>
                          </w:rPr>
                          <w:t xml:space="preserve">40102810445370000059 </w:t>
                        </w:r>
                      </w:p>
                      <w:p w:rsidR="00000000" w:rsidRDefault="00A117C8">
                        <w:pPr>
                          <w:widowControl w:val="0"/>
                          <w:tabs>
                            <w:tab w:val="left" w:pos="6840"/>
                          </w:tabs>
                          <w:autoSpaceDE w:val="0"/>
                          <w:autoSpaceDN w:val="0"/>
                          <w:adjustRightInd w:val="0"/>
                          <w:jc w:val="both"/>
                          <w:rPr>
                            <w:rFonts w:cstheme="minorBidi"/>
                          </w:rPr>
                        </w:pPr>
                        <w:r>
                          <w:rPr>
                            <w:rFonts w:cstheme="minorBidi"/>
                          </w:rPr>
                          <w:t xml:space="preserve">отделение Банка России/ УФК по Тульской области  </w:t>
                        </w:r>
                        <w:r>
                          <w:rPr>
                            <w:rFonts w:cstheme="minorBidi"/>
                          </w:rPr>
                          <w:t>г. Тула</w:t>
                        </w:r>
                      </w:p>
                    </w:tc>
                  </w:tr>
                  <w:tr w:rsidR="00000000">
                    <w:tc>
                      <w:tcPr>
                        <w:tcW w:w="1954" w:type="dxa"/>
                        <w:hideMark/>
                      </w:tcPr>
                      <w:p w:rsidR="00000000" w:rsidRDefault="00A117C8">
                        <w:pPr>
                          <w:widowControl w:val="0"/>
                          <w:tabs>
                            <w:tab w:val="left" w:pos="6840"/>
                          </w:tabs>
                          <w:autoSpaceDE w:val="0"/>
                          <w:autoSpaceDN w:val="0"/>
                          <w:adjustRightInd w:val="0"/>
                          <w:jc w:val="both"/>
                          <w:rPr>
                            <w:rFonts w:cstheme="minorBidi"/>
                          </w:rPr>
                        </w:pPr>
                        <w:r>
                          <w:rPr>
                            <w:rFonts w:cstheme="minorBidi"/>
                          </w:rPr>
                          <w:t>ОКПО</w:t>
                        </w:r>
                      </w:p>
                    </w:tc>
                    <w:tc>
                      <w:tcPr>
                        <w:tcW w:w="3017" w:type="dxa"/>
                        <w:vMerge/>
                        <w:vAlign w:val="center"/>
                        <w:hideMark/>
                      </w:tcPr>
                      <w:p w:rsidR="00000000" w:rsidRDefault="00A117C8">
                        <w:pPr>
                          <w:rPr>
                            <w:rFonts w:cstheme="minorBidi"/>
                          </w:rPr>
                        </w:pPr>
                      </w:p>
                    </w:tc>
                  </w:tr>
                  <w:tr w:rsidR="00000000">
                    <w:trPr>
                      <w:trHeight w:val="506"/>
                    </w:trPr>
                    <w:tc>
                      <w:tcPr>
                        <w:tcW w:w="1954" w:type="dxa"/>
                        <w:hideMark/>
                      </w:tcPr>
                      <w:p w:rsidR="00000000" w:rsidRDefault="00A117C8">
                        <w:pPr>
                          <w:widowControl w:val="0"/>
                          <w:tabs>
                            <w:tab w:val="left" w:pos="6840"/>
                          </w:tabs>
                          <w:autoSpaceDE w:val="0"/>
                          <w:autoSpaceDN w:val="0"/>
                          <w:adjustRightInd w:val="0"/>
                          <w:jc w:val="both"/>
                          <w:rPr>
                            <w:rFonts w:cstheme="minorBidi"/>
                          </w:rPr>
                        </w:pPr>
                        <w:r>
                          <w:rPr>
                            <w:rFonts w:cstheme="minorBidi"/>
                          </w:rPr>
                          <w:t>БИК</w:t>
                        </w:r>
                      </w:p>
                      <w:p w:rsidR="00000000" w:rsidRDefault="00A117C8">
                        <w:pPr>
                          <w:widowControl w:val="0"/>
                          <w:tabs>
                            <w:tab w:val="left" w:pos="6840"/>
                          </w:tabs>
                          <w:autoSpaceDE w:val="0"/>
                          <w:autoSpaceDN w:val="0"/>
                          <w:adjustRightInd w:val="0"/>
                          <w:jc w:val="both"/>
                          <w:rPr>
                            <w:rFonts w:cstheme="minorBidi"/>
                          </w:rPr>
                        </w:pPr>
                        <w:r>
                          <w:rPr>
                            <w:rFonts w:cstheme="minorBidi"/>
                          </w:rPr>
                          <w:t>Лицевой счет</w:t>
                        </w:r>
                      </w:p>
                    </w:tc>
                    <w:tc>
                      <w:tcPr>
                        <w:tcW w:w="3017" w:type="dxa"/>
                        <w:vMerge/>
                        <w:vAlign w:val="center"/>
                        <w:hideMark/>
                      </w:tcPr>
                      <w:p w:rsidR="00000000" w:rsidRDefault="00A117C8">
                        <w:pPr>
                          <w:rPr>
                            <w:rFonts w:cstheme="minorBidi"/>
                          </w:rPr>
                        </w:pPr>
                      </w:p>
                    </w:tc>
                  </w:tr>
                  <w:tr w:rsidR="00000000">
                    <w:tc>
                      <w:tcPr>
                        <w:tcW w:w="1954" w:type="dxa"/>
                        <w:hideMark/>
                      </w:tcPr>
                      <w:p w:rsidR="00000000" w:rsidRDefault="00A117C8">
                        <w:pPr>
                          <w:widowControl w:val="0"/>
                          <w:tabs>
                            <w:tab w:val="left" w:pos="6840"/>
                          </w:tabs>
                          <w:autoSpaceDE w:val="0"/>
                          <w:autoSpaceDN w:val="0"/>
                          <w:adjustRightInd w:val="0"/>
                          <w:jc w:val="both"/>
                          <w:rPr>
                            <w:rFonts w:cstheme="minorBidi"/>
                          </w:rPr>
                        </w:pPr>
                        <w:r>
                          <w:rPr>
                            <w:rFonts w:cstheme="minorBidi"/>
                          </w:rPr>
                          <w:t>Расчетный счет</w:t>
                        </w:r>
                      </w:p>
                      <w:p w:rsidR="00000000" w:rsidRDefault="00A117C8">
                        <w:pPr>
                          <w:widowControl w:val="0"/>
                          <w:tabs>
                            <w:tab w:val="left" w:pos="6840"/>
                          </w:tabs>
                          <w:autoSpaceDE w:val="0"/>
                          <w:autoSpaceDN w:val="0"/>
                          <w:adjustRightInd w:val="0"/>
                          <w:jc w:val="both"/>
                          <w:rPr>
                            <w:rFonts w:cstheme="minorBidi"/>
                          </w:rPr>
                        </w:pPr>
                        <w:r>
                          <w:rPr>
                            <w:rFonts w:cstheme="minorBidi"/>
                          </w:rPr>
                          <w:t>Банк</w:t>
                        </w:r>
                      </w:p>
                    </w:tc>
                    <w:tc>
                      <w:tcPr>
                        <w:tcW w:w="3017" w:type="dxa"/>
                        <w:vMerge/>
                        <w:vAlign w:val="center"/>
                        <w:hideMark/>
                      </w:tcPr>
                      <w:p w:rsidR="00000000" w:rsidRDefault="00A117C8">
                        <w:pPr>
                          <w:rPr>
                            <w:rFonts w:cstheme="minorBidi"/>
                          </w:rPr>
                        </w:pPr>
                      </w:p>
                    </w:tc>
                  </w:tr>
                </w:tbl>
                <w:p w:rsidR="00000000" w:rsidRDefault="00A117C8">
                  <w:pPr>
                    <w:widowControl w:val="0"/>
                    <w:autoSpaceDE w:val="0"/>
                    <w:autoSpaceDN w:val="0"/>
                    <w:adjustRightInd w:val="0"/>
                    <w:jc w:val="both"/>
                    <w:rPr>
                      <w:rFonts w:eastAsia="Times New Roman"/>
                      <w:sz w:val="22"/>
                      <w:szCs w:val="22"/>
                    </w:rPr>
                  </w:pPr>
                </w:p>
                <w:p w:rsidR="00000000" w:rsidRDefault="00A117C8">
                  <w:pPr>
                    <w:widowControl w:val="0"/>
                    <w:autoSpaceDE w:val="0"/>
                    <w:autoSpaceDN w:val="0"/>
                    <w:adjustRightInd w:val="0"/>
                    <w:jc w:val="both"/>
                    <w:rPr>
                      <w:rFonts w:eastAsia="Times New Roman"/>
                      <w:sz w:val="22"/>
                      <w:szCs w:val="22"/>
                    </w:rPr>
                  </w:pPr>
                  <w:r>
                    <w:rPr>
                      <w:rFonts w:eastAsia="Times New Roman"/>
                      <w:sz w:val="22"/>
                      <w:szCs w:val="22"/>
                    </w:rPr>
                    <w:t xml:space="preserve">_______________________________________        </w:t>
                  </w:r>
                  <w:proofErr w:type="gramStart"/>
                  <w:r>
                    <w:rPr>
                      <w:rFonts w:eastAsia="Times New Roman"/>
                      <w:sz w:val="22"/>
                      <w:szCs w:val="22"/>
                    </w:rPr>
                    <w:t xml:space="preserve">   (</w:t>
                  </w:r>
                  <w:proofErr w:type="gramEnd"/>
                  <w:r>
                    <w:rPr>
                      <w:rFonts w:eastAsia="Times New Roman"/>
                      <w:sz w:val="22"/>
                      <w:szCs w:val="22"/>
                    </w:rPr>
                    <w:t xml:space="preserve">подпись Исполнителя)      </w:t>
                  </w:r>
                </w:p>
                <w:p w:rsidR="00000000" w:rsidRDefault="00A117C8">
                  <w:pPr>
                    <w:widowControl w:val="0"/>
                    <w:autoSpaceDE w:val="0"/>
                    <w:autoSpaceDN w:val="0"/>
                    <w:adjustRightInd w:val="0"/>
                    <w:jc w:val="both"/>
                    <w:rPr>
                      <w:rFonts w:eastAsia="Times New Roman"/>
                      <w:sz w:val="22"/>
                      <w:szCs w:val="22"/>
                    </w:rPr>
                  </w:pPr>
                  <w:r>
                    <w:rPr>
                      <w:rFonts w:eastAsia="Times New Roman"/>
                      <w:sz w:val="22"/>
                      <w:szCs w:val="22"/>
                    </w:rPr>
                    <w:t>М.П.</w:t>
                  </w:r>
                </w:p>
                <w:p w:rsidR="00000000" w:rsidRDefault="00A117C8">
                  <w:pPr>
                    <w:jc w:val="both"/>
                    <w:rPr>
                      <w:rFonts w:asciiTheme="minorHAnsi" w:hAnsiTheme="minorHAnsi" w:cstheme="minorBidi"/>
                      <w:sz w:val="22"/>
                      <w:szCs w:val="22"/>
                    </w:rPr>
                  </w:pPr>
                </w:p>
              </w:tc>
              <w:tc>
                <w:tcPr>
                  <w:tcW w:w="5529" w:type="dxa"/>
                </w:tcPr>
                <w:p w:rsidR="00000000" w:rsidRDefault="00A117C8">
                  <w:pPr>
                    <w:widowControl w:val="0"/>
                    <w:autoSpaceDE w:val="0"/>
                    <w:autoSpaceDN w:val="0"/>
                    <w:adjustRightInd w:val="0"/>
                    <w:jc w:val="both"/>
                    <w:rPr>
                      <w:rFonts w:eastAsia="Times New Roman"/>
                      <w:sz w:val="22"/>
                      <w:szCs w:val="22"/>
                    </w:rPr>
                  </w:pPr>
                  <w:r>
                    <w:rPr>
                      <w:rFonts w:eastAsia="Times New Roman"/>
                      <w:sz w:val="22"/>
                      <w:szCs w:val="22"/>
                    </w:rPr>
                    <w:t>Ф.И.О.: _______________________________</w:t>
                  </w:r>
                </w:p>
                <w:p w:rsidR="00000000" w:rsidRDefault="00A117C8">
                  <w:pPr>
                    <w:widowControl w:val="0"/>
                    <w:autoSpaceDE w:val="0"/>
                    <w:autoSpaceDN w:val="0"/>
                    <w:adjustRightInd w:val="0"/>
                    <w:jc w:val="both"/>
                    <w:rPr>
                      <w:rFonts w:eastAsia="Times New Roman"/>
                      <w:sz w:val="22"/>
                      <w:szCs w:val="22"/>
                    </w:rPr>
                  </w:pPr>
                  <w:r>
                    <w:rPr>
                      <w:rFonts w:eastAsia="Times New Roman"/>
                      <w:sz w:val="22"/>
                      <w:szCs w:val="22"/>
                    </w:rPr>
                    <w:t>Паспортные данные:</w:t>
                  </w:r>
                </w:p>
                <w:p w:rsidR="00000000" w:rsidRDefault="00A117C8">
                  <w:pPr>
                    <w:widowControl w:val="0"/>
                    <w:autoSpaceDE w:val="0"/>
                    <w:autoSpaceDN w:val="0"/>
                    <w:adjustRightInd w:val="0"/>
                    <w:jc w:val="both"/>
                    <w:rPr>
                      <w:rFonts w:eastAsia="Times New Roman"/>
                      <w:sz w:val="22"/>
                      <w:szCs w:val="22"/>
                    </w:rPr>
                  </w:pPr>
                  <w:r>
                    <w:rPr>
                      <w:rFonts w:eastAsia="Times New Roman"/>
                      <w:sz w:val="22"/>
                      <w:szCs w:val="22"/>
                    </w:rPr>
                    <w:t xml:space="preserve">Выдан: </w:t>
                  </w:r>
                </w:p>
                <w:p w:rsidR="00000000" w:rsidRDefault="00A117C8">
                  <w:pPr>
                    <w:widowControl w:val="0"/>
                    <w:autoSpaceDE w:val="0"/>
                    <w:autoSpaceDN w:val="0"/>
                    <w:adjustRightInd w:val="0"/>
                    <w:jc w:val="both"/>
                    <w:rPr>
                      <w:rFonts w:eastAsia="Times New Roman"/>
                      <w:sz w:val="22"/>
                      <w:szCs w:val="22"/>
                    </w:rPr>
                  </w:pPr>
                  <w:r>
                    <w:rPr>
                      <w:rFonts w:eastAsia="Times New Roman"/>
                      <w:sz w:val="22"/>
                      <w:szCs w:val="22"/>
                    </w:rPr>
                    <w:t xml:space="preserve">Адрес регистрации: </w:t>
                  </w:r>
                </w:p>
                <w:p w:rsidR="00000000" w:rsidRDefault="00A117C8">
                  <w:pPr>
                    <w:widowControl w:val="0"/>
                    <w:autoSpaceDE w:val="0"/>
                    <w:autoSpaceDN w:val="0"/>
                    <w:adjustRightInd w:val="0"/>
                    <w:jc w:val="both"/>
                    <w:rPr>
                      <w:rFonts w:eastAsia="Times New Roman"/>
                      <w:sz w:val="22"/>
                      <w:szCs w:val="22"/>
                      <w:u w:val="single"/>
                    </w:rPr>
                  </w:pPr>
                  <w:r>
                    <w:rPr>
                      <w:rFonts w:eastAsia="Times New Roman"/>
                      <w:sz w:val="22"/>
                      <w:szCs w:val="22"/>
                    </w:rPr>
                    <w:t xml:space="preserve">Адрес проживания: </w:t>
                  </w:r>
                  <w:r>
                    <w:rPr>
                      <w:rFonts w:eastAsia="Times New Roman"/>
                      <w:sz w:val="22"/>
                      <w:szCs w:val="22"/>
                      <w:u w:val="single"/>
                    </w:rPr>
                    <w:t xml:space="preserve"> </w:t>
                  </w:r>
                </w:p>
                <w:p w:rsidR="00000000" w:rsidRDefault="00A117C8">
                  <w:pPr>
                    <w:widowControl w:val="0"/>
                    <w:spacing w:line="240" w:lineRule="exact"/>
                    <w:ind w:right="-10"/>
                    <w:jc w:val="both"/>
                    <w:rPr>
                      <w:rFonts w:eastAsia="Times New Roman" w:cs="Courier New"/>
                      <w:color w:val="000000"/>
                    </w:rPr>
                  </w:pPr>
                  <w:r>
                    <w:rPr>
                      <w:rFonts w:eastAsia="Times New Roman" w:cs="Courier New"/>
                      <w:color w:val="000000"/>
                      <w:sz w:val="22"/>
                      <w:szCs w:val="22"/>
                    </w:rPr>
                    <w:t>телефон</w:t>
                  </w:r>
                  <w:r>
                    <w:rPr>
                      <w:rFonts w:eastAsia="Times New Roman" w:cs="Courier New"/>
                      <w:color w:val="000000"/>
                      <w:sz w:val="22"/>
                      <w:szCs w:val="22"/>
                    </w:rPr>
                    <w:t xml:space="preserve"> ________________________________</w:t>
                  </w:r>
                </w:p>
                <w:p w:rsidR="00000000" w:rsidRDefault="00A117C8">
                  <w:pPr>
                    <w:widowControl w:val="0"/>
                    <w:autoSpaceDE w:val="0"/>
                    <w:autoSpaceDN w:val="0"/>
                    <w:adjustRightInd w:val="0"/>
                    <w:ind w:firstLine="540"/>
                    <w:jc w:val="both"/>
                    <w:rPr>
                      <w:rFonts w:ascii="Arial" w:eastAsia="Times New Roman" w:hAnsi="Arial" w:cs="Arial"/>
                      <w:sz w:val="22"/>
                      <w:szCs w:val="22"/>
                    </w:rPr>
                  </w:pPr>
                </w:p>
                <w:p w:rsidR="00000000" w:rsidRDefault="00A117C8">
                  <w:pPr>
                    <w:widowControl w:val="0"/>
                    <w:autoSpaceDE w:val="0"/>
                    <w:autoSpaceDN w:val="0"/>
                    <w:adjustRightInd w:val="0"/>
                    <w:ind w:firstLine="540"/>
                    <w:jc w:val="both"/>
                    <w:rPr>
                      <w:rFonts w:ascii="Arial" w:eastAsia="Times New Roman" w:hAnsi="Arial" w:cs="Arial"/>
                      <w:sz w:val="22"/>
                      <w:szCs w:val="22"/>
                    </w:rPr>
                  </w:pPr>
                  <w:r>
                    <w:rPr>
                      <w:rFonts w:ascii="Arial" w:eastAsia="Times New Roman" w:hAnsi="Arial" w:cs="Arial"/>
                      <w:sz w:val="22"/>
                      <w:szCs w:val="22"/>
                    </w:rPr>
                    <w:t>________________________________</w:t>
                  </w:r>
                </w:p>
                <w:p w:rsidR="00000000" w:rsidRDefault="00A117C8">
                  <w:pPr>
                    <w:widowControl w:val="0"/>
                    <w:autoSpaceDE w:val="0"/>
                    <w:autoSpaceDN w:val="0"/>
                    <w:adjustRightInd w:val="0"/>
                    <w:ind w:firstLine="540"/>
                    <w:jc w:val="both"/>
                    <w:rPr>
                      <w:rFonts w:ascii="Arial" w:eastAsia="Times New Roman" w:hAnsi="Arial" w:cs="Arial"/>
                      <w:sz w:val="22"/>
                      <w:szCs w:val="22"/>
                    </w:rPr>
                  </w:pPr>
                  <w:r>
                    <w:rPr>
                      <w:rFonts w:eastAsia="Times New Roman"/>
                      <w:sz w:val="22"/>
                      <w:szCs w:val="22"/>
                    </w:rPr>
                    <w:t>(подпись Заказчика)</w:t>
                  </w:r>
                </w:p>
                <w:p w:rsidR="00000000" w:rsidRDefault="00A117C8">
                  <w:pPr>
                    <w:widowControl w:val="0"/>
                    <w:autoSpaceDE w:val="0"/>
                    <w:autoSpaceDN w:val="0"/>
                    <w:adjustRightInd w:val="0"/>
                    <w:ind w:firstLine="540"/>
                    <w:jc w:val="both"/>
                    <w:rPr>
                      <w:rFonts w:eastAsia="Times New Roman"/>
                      <w:sz w:val="22"/>
                      <w:szCs w:val="22"/>
                    </w:rPr>
                  </w:pPr>
                </w:p>
                <w:p w:rsidR="00000000" w:rsidRDefault="00A117C8">
                  <w:pPr>
                    <w:widowControl w:val="0"/>
                    <w:autoSpaceDE w:val="0"/>
                    <w:autoSpaceDN w:val="0"/>
                    <w:adjustRightInd w:val="0"/>
                    <w:ind w:firstLine="540"/>
                    <w:jc w:val="both"/>
                    <w:rPr>
                      <w:rFonts w:ascii="Arial" w:eastAsia="Times New Roman" w:hAnsi="Arial" w:cs="Arial"/>
                      <w:sz w:val="20"/>
                      <w:szCs w:val="20"/>
                    </w:rPr>
                  </w:pPr>
                </w:p>
              </w:tc>
            </w:tr>
          </w:tbl>
          <w:p w:rsidR="00000000" w:rsidRDefault="00A117C8">
            <w:pPr>
              <w:autoSpaceDE w:val="0"/>
              <w:autoSpaceDN w:val="0"/>
              <w:adjustRightInd w:val="0"/>
              <w:jc w:val="both"/>
              <w:rPr>
                <w:rFonts w:eastAsia="Times New Roman"/>
                <w:sz w:val="20"/>
                <w:szCs w:val="20"/>
              </w:rPr>
            </w:pPr>
            <w:r>
              <w:rPr>
                <w:rFonts w:eastAsia="Times New Roman"/>
              </w:rPr>
              <w:t xml:space="preserve">С </w:t>
            </w:r>
            <w:r>
              <w:rPr>
                <w:rFonts w:eastAsia="Times New Roman"/>
                <w:sz w:val="20"/>
                <w:szCs w:val="20"/>
              </w:rPr>
              <w:t>уставом Учреждения, лицензией на осуществление образовательной деятельности, образовательной программой дошкольного образования и другими документами, регламентиру</w:t>
            </w:r>
            <w:r>
              <w:rPr>
                <w:rFonts w:eastAsia="Times New Roman"/>
                <w:sz w:val="20"/>
                <w:szCs w:val="20"/>
              </w:rPr>
              <w:t xml:space="preserve">ющими организацию и осуществление образовательной деятельности ознакомлен(а)        </w:t>
            </w:r>
          </w:p>
          <w:p w:rsidR="00000000" w:rsidRDefault="00A117C8">
            <w:pPr>
              <w:autoSpaceDE w:val="0"/>
              <w:autoSpaceDN w:val="0"/>
              <w:adjustRightInd w:val="0"/>
              <w:jc w:val="both"/>
              <w:rPr>
                <w:rFonts w:eastAsia="Times New Roman"/>
                <w:sz w:val="20"/>
                <w:szCs w:val="20"/>
              </w:rPr>
            </w:pPr>
          </w:p>
          <w:p w:rsidR="00000000" w:rsidRDefault="00A117C8">
            <w:pPr>
              <w:autoSpaceDE w:val="0"/>
              <w:autoSpaceDN w:val="0"/>
              <w:adjustRightInd w:val="0"/>
              <w:jc w:val="both"/>
              <w:rPr>
                <w:rFonts w:eastAsia="Times New Roman"/>
                <w:sz w:val="20"/>
                <w:szCs w:val="20"/>
              </w:rPr>
            </w:pPr>
            <w:r>
              <w:rPr>
                <w:rFonts w:eastAsia="Times New Roman"/>
                <w:sz w:val="20"/>
                <w:szCs w:val="20"/>
              </w:rPr>
              <w:t xml:space="preserve"> «_____» ___________20        г.                               __________________/_________________        </w:t>
            </w:r>
          </w:p>
          <w:p w:rsidR="00000000" w:rsidRDefault="00A117C8">
            <w:pPr>
              <w:autoSpaceDE w:val="0"/>
              <w:spacing w:line="276" w:lineRule="auto"/>
              <w:ind w:firstLine="42"/>
              <w:rPr>
                <w:sz w:val="20"/>
                <w:szCs w:val="20"/>
              </w:rPr>
            </w:pPr>
            <w:r>
              <w:rPr>
                <w:sz w:val="20"/>
                <w:szCs w:val="20"/>
              </w:rPr>
              <w:t xml:space="preserve">                                                              </w:t>
            </w:r>
            <w:r>
              <w:rPr>
                <w:sz w:val="20"/>
                <w:szCs w:val="20"/>
              </w:rPr>
              <w:t xml:space="preserve">                           Подпись                      Фамилия, инициалы</w:t>
            </w:r>
          </w:p>
          <w:p w:rsidR="00000000" w:rsidRDefault="00A117C8">
            <w:pPr>
              <w:autoSpaceDE w:val="0"/>
              <w:autoSpaceDN w:val="0"/>
              <w:adjustRightInd w:val="0"/>
              <w:jc w:val="both"/>
              <w:rPr>
                <w:rFonts w:eastAsia="Times New Roman"/>
                <w:sz w:val="20"/>
                <w:szCs w:val="20"/>
              </w:rPr>
            </w:pPr>
            <w:r>
              <w:rPr>
                <w:rFonts w:eastAsia="Times New Roman"/>
                <w:sz w:val="20"/>
                <w:szCs w:val="20"/>
              </w:rPr>
              <w:t xml:space="preserve">            </w:t>
            </w:r>
          </w:p>
          <w:p w:rsidR="00000000" w:rsidRDefault="00A117C8">
            <w:pPr>
              <w:autoSpaceDE w:val="0"/>
              <w:autoSpaceDN w:val="0"/>
              <w:adjustRightInd w:val="0"/>
              <w:jc w:val="both"/>
              <w:rPr>
                <w:rFonts w:eastAsia="Times New Roman"/>
                <w:sz w:val="20"/>
                <w:szCs w:val="20"/>
              </w:rPr>
            </w:pPr>
            <w:r>
              <w:rPr>
                <w:rFonts w:eastAsia="Times New Roman"/>
                <w:sz w:val="20"/>
                <w:szCs w:val="20"/>
              </w:rPr>
              <w:lastRenderedPageBreak/>
              <w:t xml:space="preserve">С правилами выплаты компенсации части платы, взимаемой с родителей (законных представителей) </w:t>
            </w:r>
            <w:proofErr w:type="gramStart"/>
            <w:r>
              <w:rPr>
                <w:rFonts w:eastAsia="Times New Roman"/>
                <w:sz w:val="20"/>
                <w:szCs w:val="20"/>
              </w:rPr>
              <w:t>за  присмотр</w:t>
            </w:r>
            <w:proofErr w:type="gramEnd"/>
            <w:r>
              <w:rPr>
                <w:rFonts w:eastAsia="Times New Roman"/>
                <w:sz w:val="20"/>
                <w:szCs w:val="20"/>
              </w:rPr>
              <w:t xml:space="preserve"> и уход ребёнка  ознакомлен(а) </w:t>
            </w:r>
          </w:p>
          <w:p w:rsidR="00000000" w:rsidRDefault="00A117C8">
            <w:pPr>
              <w:autoSpaceDE w:val="0"/>
              <w:autoSpaceDN w:val="0"/>
              <w:adjustRightInd w:val="0"/>
              <w:jc w:val="both"/>
              <w:rPr>
                <w:rFonts w:eastAsia="Times New Roman"/>
                <w:sz w:val="20"/>
                <w:szCs w:val="20"/>
              </w:rPr>
            </w:pPr>
          </w:p>
          <w:p w:rsidR="00000000" w:rsidRDefault="00A117C8">
            <w:pPr>
              <w:autoSpaceDE w:val="0"/>
              <w:autoSpaceDN w:val="0"/>
              <w:adjustRightInd w:val="0"/>
              <w:jc w:val="both"/>
              <w:rPr>
                <w:rFonts w:eastAsia="Times New Roman"/>
                <w:sz w:val="20"/>
                <w:szCs w:val="20"/>
              </w:rPr>
            </w:pPr>
            <w:r>
              <w:rPr>
                <w:rFonts w:eastAsia="Times New Roman"/>
                <w:sz w:val="20"/>
                <w:szCs w:val="20"/>
              </w:rPr>
              <w:t>«_____» ___________20        г.</w:t>
            </w:r>
            <w:r>
              <w:rPr>
                <w:rFonts w:eastAsia="Times New Roman"/>
                <w:sz w:val="20"/>
                <w:szCs w:val="20"/>
              </w:rPr>
              <w:t xml:space="preserve">                                   ________________/_________________        </w:t>
            </w:r>
          </w:p>
          <w:p w:rsidR="00000000" w:rsidRDefault="00A117C8">
            <w:pPr>
              <w:autoSpaceDE w:val="0"/>
              <w:spacing w:line="276" w:lineRule="auto"/>
              <w:ind w:firstLine="42"/>
              <w:rPr>
                <w:sz w:val="20"/>
                <w:szCs w:val="20"/>
              </w:rPr>
            </w:pPr>
            <w:r>
              <w:rPr>
                <w:sz w:val="20"/>
                <w:szCs w:val="20"/>
              </w:rPr>
              <w:t xml:space="preserve">                                                                                     Подпись</w:t>
            </w:r>
            <w:r>
              <w:rPr>
                <w:sz w:val="20"/>
                <w:szCs w:val="20"/>
              </w:rPr>
              <w:tab/>
              <w:t xml:space="preserve">      Фамилия, инициалы</w:t>
            </w:r>
          </w:p>
          <w:p w:rsidR="00000000" w:rsidRDefault="00A117C8">
            <w:pPr>
              <w:autoSpaceDE w:val="0"/>
              <w:autoSpaceDN w:val="0"/>
              <w:adjustRightInd w:val="0"/>
              <w:jc w:val="both"/>
              <w:rPr>
                <w:rFonts w:eastAsia="Times New Roman"/>
                <w:sz w:val="20"/>
                <w:szCs w:val="20"/>
              </w:rPr>
            </w:pPr>
            <w:r>
              <w:rPr>
                <w:rFonts w:eastAsia="Times New Roman"/>
                <w:sz w:val="20"/>
                <w:szCs w:val="20"/>
              </w:rPr>
              <w:t xml:space="preserve">            </w:t>
            </w:r>
          </w:p>
          <w:p w:rsidR="00000000" w:rsidRDefault="00A117C8">
            <w:pPr>
              <w:autoSpaceDE w:val="0"/>
              <w:autoSpaceDN w:val="0"/>
              <w:adjustRightInd w:val="0"/>
              <w:jc w:val="both"/>
              <w:rPr>
                <w:rFonts w:eastAsia="Times New Roman"/>
                <w:sz w:val="20"/>
                <w:szCs w:val="20"/>
              </w:rPr>
            </w:pPr>
            <w:r>
              <w:rPr>
                <w:rFonts w:eastAsia="Times New Roman"/>
                <w:sz w:val="20"/>
                <w:szCs w:val="20"/>
              </w:rPr>
              <w:t>С порядком обращения за снижением или освобожден</w:t>
            </w:r>
            <w:r>
              <w:rPr>
                <w:rFonts w:eastAsia="Times New Roman"/>
                <w:sz w:val="20"/>
                <w:szCs w:val="20"/>
              </w:rPr>
              <w:t xml:space="preserve">ием от платы за присмотр и уход за ребенком ознакомлен(а) </w:t>
            </w:r>
          </w:p>
          <w:p w:rsidR="00000000" w:rsidRDefault="00A117C8">
            <w:pPr>
              <w:autoSpaceDE w:val="0"/>
              <w:autoSpaceDN w:val="0"/>
              <w:adjustRightInd w:val="0"/>
              <w:jc w:val="both"/>
              <w:rPr>
                <w:rFonts w:eastAsia="Times New Roman"/>
                <w:sz w:val="20"/>
                <w:szCs w:val="20"/>
              </w:rPr>
            </w:pPr>
          </w:p>
          <w:p w:rsidR="00000000" w:rsidRDefault="00A117C8">
            <w:pPr>
              <w:autoSpaceDE w:val="0"/>
              <w:autoSpaceDN w:val="0"/>
              <w:adjustRightInd w:val="0"/>
              <w:jc w:val="both"/>
              <w:rPr>
                <w:rFonts w:eastAsia="Times New Roman"/>
                <w:sz w:val="20"/>
                <w:szCs w:val="20"/>
              </w:rPr>
            </w:pPr>
            <w:r>
              <w:rPr>
                <w:rFonts w:eastAsia="Times New Roman"/>
                <w:sz w:val="20"/>
                <w:szCs w:val="20"/>
              </w:rPr>
              <w:t xml:space="preserve">«_____» ___________20        г.      __________________/_________________        </w:t>
            </w:r>
          </w:p>
          <w:p w:rsidR="00000000" w:rsidRDefault="00A117C8">
            <w:pPr>
              <w:autoSpaceDE w:val="0"/>
              <w:spacing w:line="276" w:lineRule="auto"/>
              <w:ind w:firstLine="42"/>
              <w:rPr>
                <w:sz w:val="20"/>
                <w:szCs w:val="20"/>
              </w:rPr>
            </w:pPr>
            <w:r>
              <w:rPr>
                <w:sz w:val="20"/>
                <w:szCs w:val="20"/>
              </w:rPr>
              <w:t xml:space="preserve">                                                                Подпись                     Фамилия, инициалы</w:t>
            </w:r>
          </w:p>
          <w:p w:rsidR="00000000" w:rsidRDefault="00A117C8">
            <w:pPr>
              <w:autoSpaceDE w:val="0"/>
              <w:autoSpaceDN w:val="0"/>
              <w:adjustRightInd w:val="0"/>
              <w:jc w:val="both"/>
              <w:rPr>
                <w:rFonts w:eastAsia="Times New Roman"/>
                <w:sz w:val="20"/>
                <w:szCs w:val="20"/>
              </w:rPr>
            </w:pPr>
            <w:r>
              <w:rPr>
                <w:rFonts w:eastAsia="Times New Roman"/>
                <w:sz w:val="20"/>
                <w:szCs w:val="20"/>
              </w:rPr>
              <w:t xml:space="preserve">    </w:t>
            </w:r>
            <w:r>
              <w:rPr>
                <w:rFonts w:eastAsia="Times New Roman"/>
                <w:sz w:val="20"/>
                <w:szCs w:val="20"/>
              </w:rPr>
              <w:t xml:space="preserve">        </w:t>
            </w:r>
          </w:p>
          <w:p w:rsidR="00000000" w:rsidRDefault="00A117C8">
            <w:pPr>
              <w:spacing w:line="276" w:lineRule="auto"/>
              <w:rPr>
                <w:sz w:val="20"/>
                <w:szCs w:val="20"/>
              </w:rPr>
            </w:pPr>
          </w:p>
          <w:p w:rsidR="00000000" w:rsidRDefault="00A117C8">
            <w:pPr>
              <w:spacing w:line="276" w:lineRule="auto"/>
              <w:rPr>
                <w:sz w:val="20"/>
                <w:szCs w:val="20"/>
              </w:rPr>
            </w:pPr>
            <w:r>
              <w:rPr>
                <w:sz w:val="20"/>
                <w:szCs w:val="20"/>
              </w:rPr>
              <w:t xml:space="preserve">Второй экземпляр договора об образовании получил(а)    </w:t>
            </w:r>
          </w:p>
          <w:p w:rsidR="00000000" w:rsidRDefault="00A117C8">
            <w:pPr>
              <w:spacing w:line="276" w:lineRule="auto"/>
              <w:rPr>
                <w:sz w:val="20"/>
                <w:szCs w:val="20"/>
              </w:rPr>
            </w:pPr>
            <w:r>
              <w:rPr>
                <w:sz w:val="20"/>
                <w:szCs w:val="20"/>
              </w:rPr>
              <w:t xml:space="preserve">«_____» ___________20        г.                      ______________/_________________        </w:t>
            </w:r>
          </w:p>
          <w:p w:rsidR="00000000" w:rsidRDefault="00A117C8">
            <w:pPr>
              <w:autoSpaceDE w:val="0"/>
              <w:spacing w:line="276" w:lineRule="auto"/>
              <w:ind w:firstLine="42"/>
              <w:rPr>
                <w:sz w:val="20"/>
                <w:szCs w:val="20"/>
              </w:rPr>
            </w:pPr>
            <w:r>
              <w:rPr>
                <w:sz w:val="20"/>
                <w:szCs w:val="20"/>
              </w:rPr>
              <w:t xml:space="preserve">                                                                                   Подпись      </w:t>
            </w:r>
            <w:r>
              <w:rPr>
                <w:sz w:val="20"/>
                <w:szCs w:val="20"/>
              </w:rPr>
              <w:t xml:space="preserve">            Фамилия, инициалы</w:t>
            </w:r>
          </w:p>
        </w:tc>
        <w:tc>
          <w:tcPr>
            <w:tcW w:w="68" w:type="dxa"/>
            <w:vAlign w:val="center"/>
            <w:hideMark/>
          </w:tcPr>
          <w:p w:rsidR="00000000" w:rsidRDefault="00A117C8">
            <w:pPr>
              <w:rPr>
                <w:sz w:val="20"/>
                <w:szCs w:val="20"/>
              </w:rPr>
            </w:pPr>
          </w:p>
        </w:tc>
        <w:tc>
          <w:tcPr>
            <w:tcW w:w="72" w:type="dxa"/>
            <w:vAlign w:val="center"/>
            <w:hideMark/>
          </w:tcPr>
          <w:p w:rsidR="00000000" w:rsidRDefault="00A117C8">
            <w:pPr>
              <w:rPr>
                <w:rFonts w:eastAsia="Times New Roman"/>
                <w:sz w:val="20"/>
                <w:szCs w:val="20"/>
              </w:rPr>
            </w:pPr>
          </w:p>
        </w:tc>
      </w:tr>
    </w:tbl>
    <w:p w:rsidR="00000000" w:rsidRDefault="00A117C8">
      <w:pPr>
        <w:divId w:val="769357175"/>
        <w:rPr>
          <w:rFonts w:eastAsia="Times New Roman"/>
          <w:vanish/>
        </w:rPr>
      </w:pPr>
    </w:p>
    <w:p w:rsidR="00000000" w:rsidRDefault="00A117C8">
      <w:pPr>
        <w:divId w:val="769357175"/>
      </w:pPr>
      <w:r>
        <w:br w:type="page"/>
      </w:r>
    </w:p>
    <w:p w:rsidR="00000000" w:rsidRDefault="00A117C8">
      <w:pPr>
        <w:divId w:val="769357175"/>
      </w:pPr>
    </w:p>
    <w:p w:rsidR="00000000" w:rsidRDefault="00A117C8">
      <w:pPr>
        <w:divId w:val="769357175"/>
      </w:pPr>
    </w:p>
    <w:p w:rsidR="00000000" w:rsidRDefault="00A117C8">
      <w:pPr>
        <w:jc w:val="right"/>
        <w:divId w:val="769357175"/>
        <w:rPr>
          <w:rStyle w:val="docsupplement-name"/>
          <w:rFonts w:eastAsia="Times New Roman"/>
        </w:rPr>
      </w:pPr>
      <w:r>
        <w:t xml:space="preserve">Приложение к </w:t>
      </w:r>
      <w:proofErr w:type="gramStart"/>
      <w:r>
        <w:rPr>
          <w:rStyle w:val="docsupplement-name"/>
          <w:rFonts w:eastAsia="Times New Roman"/>
        </w:rPr>
        <w:t>договору  №</w:t>
      </w:r>
      <w:proofErr w:type="gramEnd"/>
      <w:r>
        <w:rPr>
          <w:rStyle w:val="docsupplement-name"/>
          <w:rFonts w:eastAsia="Times New Roman"/>
        </w:rPr>
        <w:t>______</w:t>
      </w:r>
    </w:p>
    <w:p w:rsidR="00000000" w:rsidRDefault="00A117C8">
      <w:pPr>
        <w:jc w:val="right"/>
        <w:divId w:val="769357175"/>
        <w:rPr>
          <w:rStyle w:val="docsupplement-name"/>
          <w:rFonts w:eastAsia="Times New Roman"/>
        </w:rPr>
      </w:pPr>
      <w:r>
        <w:rPr>
          <w:rStyle w:val="docsupplement-name"/>
          <w:rFonts w:eastAsia="Times New Roman"/>
        </w:rPr>
        <w:t xml:space="preserve">об образовании по образовательным </w:t>
      </w:r>
    </w:p>
    <w:p w:rsidR="00000000" w:rsidRDefault="00A117C8">
      <w:pPr>
        <w:jc w:val="right"/>
        <w:divId w:val="769357175"/>
        <w:rPr>
          <w:rStyle w:val="docsupplement-name"/>
          <w:rFonts w:eastAsia="Times New Roman"/>
        </w:rPr>
      </w:pPr>
      <w:r>
        <w:rPr>
          <w:rStyle w:val="docsupplement-name"/>
          <w:rFonts w:eastAsia="Times New Roman"/>
        </w:rPr>
        <w:t>программам дошкольного образования</w:t>
      </w:r>
    </w:p>
    <w:tbl>
      <w:tblPr>
        <w:tblpPr w:leftFromText="180" w:rightFromText="180" w:vertAnchor="page" w:horzAnchor="margin" w:tblpY="2941"/>
        <w:tblW w:w="0" w:type="auto"/>
        <w:tblCellMar>
          <w:top w:w="12" w:type="dxa"/>
          <w:left w:w="24" w:type="dxa"/>
          <w:bottom w:w="12" w:type="dxa"/>
          <w:right w:w="24" w:type="dxa"/>
        </w:tblCellMar>
        <w:tblLook w:val="04A0" w:firstRow="1" w:lastRow="0" w:firstColumn="1" w:lastColumn="0" w:noHBand="0" w:noVBand="1"/>
      </w:tblPr>
      <w:tblGrid>
        <w:gridCol w:w="622"/>
        <w:gridCol w:w="2218"/>
        <w:gridCol w:w="2111"/>
        <w:gridCol w:w="2218"/>
        <w:gridCol w:w="1294"/>
        <w:gridCol w:w="1663"/>
      </w:tblGrid>
      <w:tr w:rsidR="00000000">
        <w:trPr>
          <w:divId w:val="769357175"/>
        </w:trPr>
        <w:tc>
          <w:tcPr>
            <w:tcW w:w="622" w:type="dxa"/>
            <w:vAlign w:val="center"/>
            <w:hideMark/>
          </w:tcPr>
          <w:p w:rsidR="00000000" w:rsidRDefault="00A117C8">
            <w:pPr>
              <w:rPr>
                <w:rStyle w:val="docsupplement-name"/>
                <w:rFonts w:eastAsia="Times New Roman"/>
              </w:rPr>
            </w:pPr>
          </w:p>
        </w:tc>
        <w:tc>
          <w:tcPr>
            <w:tcW w:w="2218" w:type="dxa"/>
            <w:vAlign w:val="center"/>
            <w:hideMark/>
          </w:tcPr>
          <w:p w:rsidR="00000000" w:rsidRDefault="00A117C8">
            <w:pPr>
              <w:rPr>
                <w:rFonts w:eastAsia="Times New Roman"/>
                <w:sz w:val="20"/>
                <w:szCs w:val="20"/>
              </w:rPr>
            </w:pPr>
          </w:p>
        </w:tc>
        <w:tc>
          <w:tcPr>
            <w:tcW w:w="2111" w:type="dxa"/>
            <w:vAlign w:val="center"/>
            <w:hideMark/>
          </w:tcPr>
          <w:p w:rsidR="00000000" w:rsidRDefault="00A117C8">
            <w:pPr>
              <w:rPr>
                <w:rFonts w:eastAsia="Times New Roman"/>
                <w:sz w:val="20"/>
                <w:szCs w:val="20"/>
              </w:rPr>
            </w:pPr>
          </w:p>
        </w:tc>
        <w:tc>
          <w:tcPr>
            <w:tcW w:w="2218" w:type="dxa"/>
            <w:vAlign w:val="center"/>
            <w:hideMark/>
          </w:tcPr>
          <w:p w:rsidR="00000000" w:rsidRDefault="00A117C8">
            <w:pPr>
              <w:rPr>
                <w:rFonts w:eastAsia="Times New Roman"/>
                <w:sz w:val="20"/>
                <w:szCs w:val="20"/>
              </w:rPr>
            </w:pPr>
          </w:p>
        </w:tc>
        <w:tc>
          <w:tcPr>
            <w:tcW w:w="1294" w:type="dxa"/>
            <w:vAlign w:val="center"/>
            <w:hideMark/>
          </w:tcPr>
          <w:p w:rsidR="00000000" w:rsidRDefault="00A117C8">
            <w:pPr>
              <w:rPr>
                <w:rFonts w:eastAsia="Times New Roman"/>
                <w:sz w:val="20"/>
                <w:szCs w:val="20"/>
              </w:rPr>
            </w:pPr>
          </w:p>
        </w:tc>
        <w:tc>
          <w:tcPr>
            <w:tcW w:w="1663" w:type="dxa"/>
            <w:vAlign w:val="center"/>
            <w:hideMark/>
          </w:tcPr>
          <w:p w:rsidR="00000000" w:rsidRDefault="00A117C8">
            <w:pPr>
              <w:rPr>
                <w:rFonts w:eastAsia="Times New Roman"/>
                <w:sz w:val="20"/>
                <w:szCs w:val="20"/>
              </w:rPr>
            </w:pPr>
          </w:p>
        </w:tc>
      </w:tr>
      <w:tr w:rsidR="00000000">
        <w:trPr>
          <w:divId w:val="769357175"/>
        </w:trPr>
        <w:tc>
          <w:tcPr>
            <w:tcW w:w="622" w:type="dxa"/>
            <w:tcBorders>
              <w:top w:val="single" w:sz="2" w:space="0" w:color="000000"/>
              <w:left w:val="single" w:sz="2" w:space="0" w:color="000000"/>
              <w:bottom w:val="nil"/>
              <w:right w:val="single" w:sz="2" w:space="0" w:color="000000"/>
            </w:tcBorders>
            <w:tcMar>
              <w:top w:w="12" w:type="dxa"/>
              <w:left w:w="149" w:type="dxa"/>
              <w:bottom w:w="12" w:type="dxa"/>
              <w:right w:w="149" w:type="dxa"/>
            </w:tcMar>
            <w:vAlign w:val="center"/>
            <w:hideMark/>
          </w:tcPr>
          <w:p w:rsidR="00000000" w:rsidRDefault="00A117C8">
            <w:pPr>
              <w:pStyle w:val="align-center"/>
            </w:pPr>
            <w:r>
              <w:t xml:space="preserve">№ п/п </w:t>
            </w:r>
          </w:p>
        </w:tc>
        <w:tc>
          <w:tcPr>
            <w:tcW w:w="2218" w:type="dxa"/>
            <w:tcBorders>
              <w:top w:val="single" w:sz="2" w:space="0" w:color="000000"/>
              <w:left w:val="single" w:sz="2" w:space="0" w:color="000000"/>
              <w:bottom w:val="nil"/>
              <w:right w:val="single" w:sz="2" w:space="0" w:color="000000"/>
            </w:tcBorders>
            <w:tcMar>
              <w:top w:w="12" w:type="dxa"/>
              <w:left w:w="149" w:type="dxa"/>
              <w:bottom w:w="12" w:type="dxa"/>
              <w:right w:w="149" w:type="dxa"/>
            </w:tcMar>
            <w:vAlign w:val="center"/>
            <w:hideMark/>
          </w:tcPr>
          <w:p w:rsidR="00000000" w:rsidRDefault="00A117C8">
            <w:pPr>
              <w:pStyle w:val="align-center"/>
            </w:pPr>
            <w:r>
              <w:t xml:space="preserve">Наименование дополнительной образовательной </w:t>
            </w:r>
          </w:p>
        </w:tc>
        <w:tc>
          <w:tcPr>
            <w:tcW w:w="2111" w:type="dxa"/>
            <w:tcBorders>
              <w:top w:val="single" w:sz="2" w:space="0" w:color="000000"/>
              <w:left w:val="single" w:sz="2" w:space="0" w:color="000000"/>
              <w:bottom w:val="nil"/>
              <w:right w:val="single" w:sz="2" w:space="0" w:color="000000"/>
            </w:tcBorders>
            <w:tcMar>
              <w:top w:w="12" w:type="dxa"/>
              <w:left w:w="149" w:type="dxa"/>
              <w:bottom w:w="12" w:type="dxa"/>
              <w:right w:w="149" w:type="dxa"/>
            </w:tcMar>
            <w:vAlign w:val="center"/>
            <w:hideMark/>
          </w:tcPr>
          <w:p w:rsidR="00000000" w:rsidRDefault="00A117C8">
            <w:pPr>
              <w:pStyle w:val="align-center"/>
            </w:pPr>
            <w:r>
              <w:t>Форма предоставления (оказания)  </w:t>
            </w:r>
          </w:p>
        </w:tc>
        <w:tc>
          <w:tcPr>
            <w:tcW w:w="2218" w:type="dxa"/>
            <w:tcBorders>
              <w:top w:val="single" w:sz="2" w:space="0" w:color="000000"/>
              <w:left w:val="single" w:sz="2" w:space="0" w:color="000000"/>
              <w:bottom w:val="nil"/>
              <w:right w:val="single" w:sz="2" w:space="0" w:color="000000"/>
            </w:tcBorders>
            <w:tcMar>
              <w:top w:w="12" w:type="dxa"/>
              <w:left w:w="149" w:type="dxa"/>
              <w:bottom w:w="12" w:type="dxa"/>
              <w:right w:w="149" w:type="dxa"/>
            </w:tcMar>
            <w:vAlign w:val="center"/>
            <w:hideMark/>
          </w:tcPr>
          <w:p w:rsidR="00000000" w:rsidRDefault="00A117C8">
            <w:pPr>
              <w:pStyle w:val="align-center"/>
            </w:pPr>
            <w:r>
              <w:t xml:space="preserve">Наименование </w:t>
            </w:r>
            <w:r>
              <w:t>образовательной программы  </w:t>
            </w:r>
          </w:p>
        </w:tc>
        <w:tc>
          <w:tcPr>
            <w:tcW w:w="2957" w:type="dxa"/>
            <w:gridSpan w:val="2"/>
            <w:tcBorders>
              <w:top w:val="single" w:sz="2" w:space="0" w:color="000000"/>
              <w:left w:val="single" w:sz="2" w:space="0" w:color="000000"/>
              <w:bottom w:val="single" w:sz="2" w:space="0" w:color="000000"/>
              <w:right w:val="single" w:sz="2" w:space="0" w:color="000000"/>
            </w:tcBorders>
            <w:tcMar>
              <w:top w:w="12" w:type="dxa"/>
              <w:left w:w="149" w:type="dxa"/>
              <w:bottom w:w="12" w:type="dxa"/>
              <w:right w:w="149" w:type="dxa"/>
            </w:tcMar>
            <w:vAlign w:val="center"/>
            <w:hideMark/>
          </w:tcPr>
          <w:p w:rsidR="00000000" w:rsidRDefault="00A117C8">
            <w:pPr>
              <w:pStyle w:val="align-center"/>
            </w:pPr>
            <w:r>
              <w:t xml:space="preserve">Количество часов </w:t>
            </w:r>
          </w:p>
        </w:tc>
      </w:tr>
      <w:tr w:rsidR="00000000">
        <w:trPr>
          <w:divId w:val="769357175"/>
        </w:trPr>
        <w:tc>
          <w:tcPr>
            <w:tcW w:w="622" w:type="dxa"/>
            <w:tcBorders>
              <w:top w:val="nil"/>
              <w:left w:val="single" w:sz="2" w:space="0" w:color="000000"/>
              <w:bottom w:val="single" w:sz="2" w:space="0" w:color="000000"/>
              <w:right w:val="single" w:sz="2" w:space="0" w:color="000000"/>
            </w:tcBorders>
            <w:tcMar>
              <w:top w:w="12" w:type="dxa"/>
              <w:left w:w="149" w:type="dxa"/>
              <w:bottom w:w="12" w:type="dxa"/>
              <w:right w:w="149" w:type="dxa"/>
            </w:tcMar>
            <w:vAlign w:val="center"/>
            <w:hideMark/>
          </w:tcPr>
          <w:p w:rsidR="00000000" w:rsidRDefault="00A117C8"/>
        </w:tc>
        <w:tc>
          <w:tcPr>
            <w:tcW w:w="2218" w:type="dxa"/>
            <w:tcBorders>
              <w:top w:val="nil"/>
              <w:left w:val="single" w:sz="2" w:space="0" w:color="000000"/>
              <w:bottom w:val="single" w:sz="2" w:space="0" w:color="000000"/>
              <w:right w:val="single" w:sz="2" w:space="0" w:color="000000"/>
            </w:tcBorders>
            <w:tcMar>
              <w:top w:w="12" w:type="dxa"/>
              <w:left w:w="149" w:type="dxa"/>
              <w:bottom w:w="12" w:type="dxa"/>
              <w:right w:w="149" w:type="dxa"/>
            </w:tcMar>
            <w:vAlign w:val="center"/>
            <w:hideMark/>
          </w:tcPr>
          <w:p w:rsidR="00000000" w:rsidRDefault="00A117C8">
            <w:pPr>
              <w:pStyle w:val="align-center"/>
            </w:pPr>
            <w:r>
              <w:t xml:space="preserve">услуги </w:t>
            </w:r>
          </w:p>
        </w:tc>
        <w:tc>
          <w:tcPr>
            <w:tcW w:w="2111" w:type="dxa"/>
            <w:tcBorders>
              <w:top w:val="nil"/>
              <w:left w:val="single" w:sz="2" w:space="0" w:color="000000"/>
              <w:bottom w:val="single" w:sz="2" w:space="0" w:color="000000"/>
              <w:right w:val="single" w:sz="2" w:space="0" w:color="000000"/>
            </w:tcBorders>
            <w:tcMar>
              <w:top w:w="12" w:type="dxa"/>
              <w:left w:w="149" w:type="dxa"/>
              <w:bottom w:w="12" w:type="dxa"/>
              <w:right w:w="149" w:type="dxa"/>
            </w:tcMar>
            <w:vAlign w:val="center"/>
            <w:hideMark/>
          </w:tcPr>
          <w:p w:rsidR="00000000" w:rsidRDefault="00A117C8">
            <w:pPr>
              <w:pStyle w:val="align-center"/>
            </w:pPr>
            <w:r>
              <w:t>услуги (индивидуальная, групповая)</w:t>
            </w:r>
          </w:p>
        </w:tc>
        <w:tc>
          <w:tcPr>
            <w:tcW w:w="2218" w:type="dxa"/>
            <w:tcBorders>
              <w:top w:val="nil"/>
              <w:left w:val="single" w:sz="2" w:space="0" w:color="000000"/>
              <w:bottom w:val="single" w:sz="2" w:space="0" w:color="000000"/>
              <w:right w:val="single" w:sz="2" w:space="0" w:color="000000"/>
            </w:tcBorders>
            <w:tcMar>
              <w:top w:w="12" w:type="dxa"/>
              <w:left w:w="149" w:type="dxa"/>
              <w:bottom w:w="12" w:type="dxa"/>
              <w:right w:w="149" w:type="dxa"/>
            </w:tcMar>
            <w:vAlign w:val="center"/>
            <w:hideMark/>
          </w:tcPr>
          <w:p w:rsidR="00000000" w:rsidRDefault="00A117C8">
            <w:pPr>
              <w:pStyle w:val="align-center"/>
            </w:pPr>
            <w:r>
              <w:t>(части образовательной программы) и возраст с какого может быть предоставлена услуга</w:t>
            </w:r>
          </w:p>
        </w:tc>
        <w:tc>
          <w:tcPr>
            <w:tcW w:w="1294" w:type="dxa"/>
            <w:tcBorders>
              <w:top w:val="single" w:sz="2" w:space="0" w:color="000000"/>
              <w:left w:val="single" w:sz="2" w:space="0" w:color="000000"/>
              <w:bottom w:val="single" w:sz="2" w:space="0" w:color="000000"/>
              <w:right w:val="single" w:sz="2" w:space="0" w:color="000000"/>
            </w:tcBorders>
            <w:tcMar>
              <w:top w:w="12" w:type="dxa"/>
              <w:left w:w="149" w:type="dxa"/>
              <w:bottom w:w="12" w:type="dxa"/>
              <w:right w:w="149" w:type="dxa"/>
            </w:tcMar>
            <w:vAlign w:val="center"/>
            <w:hideMark/>
          </w:tcPr>
          <w:p w:rsidR="00000000" w:rsidRDefault="00A117C8">
            <w:pPr>
              <w:pStyle w:val="align-center"/>
            </w:pPr>
            <w:r>
              <w:t xml:space="preserve">в неделю </w:t>
            </w:r>
          </w:p>
        </w:tc>
        <w:tc>
          <w:tcPr>
            <w:tcW w:w="1663" w:type="dxa"/>
            <w:tcBorders>
              <w:top w:val="single" w:sz="2" w:space="0" w:color="000000"/>
              <w:left w:val="single" w:sz="2" w:space="0" w:color="000000"/>
              <w:bottom w:val="single" w:sz="2" w:space="0" w:color="000000"/>
              <w:right w:val="single" w:sz="2" w:space="0" w:color="000000"/>
            </w:tcBorders>
            <w:tcMar>
              <w:top w:w="12" w:type="dxa"/>
              <w:left w:w="149" w:type="dxa"/>
              <w:bottom w:w="12" w:type="dxa"/>
              <w:right w:w="149" w:type="dxa"/>
            </w:tcMar>
            <w:vAlign w:val="center"/>
            <w:hideMark/>
          </w:tcPr>
          <w:p w:rsidR="00000000" w:rsidRDefault="00A117C8">
            <w:pPr>
              <w:pStyle w:val="align-center"/>
            </w:pPr>
            <w:r>
              <w:t xml:space="preserve">всего </w:t>
            </w:r>
          </w:p>
        </w:tc>
      </w:tr>
      <w:tr w:rsidR="00000000">
        <w:trPr>
          <w:divId w:val="769357175"/>
        </w:trPr>
        <w:tc>
          <w:tcPr>
            <w:tcW w:w="622" w:type="dxa"/>
            <w:tcBorders>
              <w:top w:val="single" w:sz="2" w:space="0" w:color="000000"/>
              <w:left w:val="single" w:sz="2" w:space="0" w:color="000000"/>
              <w:bottom w:val="single" w:sz="2" w:space="0" w:color="000000"/>
              <w:right w:val="single" w:sz="2" w:space="0" w:color="000000"/>
            </w:tcBorders>
            <w:tcMar>
              <w:top w:w="12" w:type="dxa"/>
              <w:left w:w="149" w:type="dxa"/>
              <w:bottom w:w="12" w:type="dxa"/>
              <w:right w:w="149" w:type="dxa"/>
            </w:tcMar>
            <w:vAlign w:val="center"/>
            <w:hideMark/>
          </w:tcPr>
          <w:p w:rsidR="00000000" w:rsidRDefault="00A117C8">
            <w:pPr>
              <w:pStyle w:val="a5"/>
            </w:pPr>
            <w:r>
              <w:t> </w:t>
            </w:r>
          </w:p>
        </w:tc>
        <w:tc>
          <w:tcPr>
            <w:tcW w:w="2218" w:type="dxa"/>
            <w:tcBorders>
              <w:top w:val="single" w:sz="2" w:space="0" w:color="000000"/>
              <w:left w:val="single" w:sz="2" w:space="0" w:color="000000"/>
              <w:bottom w:val="single" w:sz="2" w:space="0" w:color="000000"/>
              <w:right w:val="single" w:sz="2" w:space="0" w:color="000000"/>
            </w:tcBorders>
            <w:tcMar>
              <w:top w:w="12" w:type="dxa"/>
              <w:left w:w="149" w:type="dxa"/>
              <w:bottom w:w="12" w:type="dxa"/>
              <w:right w:w="149" w:type="dxa"/>
            </w:tcMar>
            <w:vAlign w:val="center"/>
            <w:hideMark/>
          </w:tcPr>
          <w:p w:rsidR="00000000" w:rsidRDefault="00A117C8"/>
        </w:tc>
        <w:tc>
          <w:tcPr>
            <w:tcW w:w="2111" w:type="dxa"/>
            <w:tcBorders>
              <w:top w:val="single" w:sz="2" w:space="0" w:color="000000"/>
              <w:left w:val="single" w:sz="2" w:space="0" w:color="000000"/>
              <w:bottom w:val="single" w:sz="2" w:space="0" w:color="000000"/>
              <w:right w:val="single" w:sz="2" w:space="0" w:color="000000"/>
            </w:tcBorders>
            <w:tcMar>
              <w:top w:w="12" w:type="dxa"/>
              <w:left w:w="149" w:type="dxa"/>
              <w:bottom w:w="12" w:type="dxa"/>
              <w:right w:w="149" w:type="dxa"/>
            </w:tcMar>
            <w:vAlign w:val="center"/>
            <w:hideMark/>
          </w:tcPr>
          <w:p w:rsidR="00000000" w:rsidRDefault="00A117C8">
            <w:pPr>
              <w:rPr>
                <w:rFonts w:eastAsia="Times New Roman"/>
                <w:sz w:val="20"/>
                <w:szCs w:val="20"/>
              </w:rPr>
            </w:pPr>
          </w:p>
        </w:tc>
        <w:tc>
          <w:tcPr>
            <w:tcW w:w="2218" w:type="dxa"/>
            <w:tcBorders>
              <w:top w:val="single" w:sz="2" w:space="0" w:color="000000"/>
              <w:left w:val="single" w:sz="2" w:space="0" w:color="000000"/>
              <w:bottom w:val="single" w:sz="2" w:space="0" w:color="000000"/>
              <w:right w:val="single" w:sz="2" w:space="0" w:color="000000"/>
            </w:tcBorders>
            <w:tcMar>
              <w:top w:w="12" w:type="dxa"/>
              <w:left w:w="149" w:type="dxa"/>
              <w:bottom w:w="12" w:type="dxa"/>
              <w:right w:w="149" w:type="dxa"/>
            </w:tcMar>
            <w:vAlign w:val="center"/>
            <w:hideMark/>
          </w:tcPr>
          <w:p w:rsidR="00000000" w:rsidRDefault="00A117C8">
            <w:pPr>
              <w:rPr>
                <w:rFonts w:eastAsia="Times New Roman"/>
                <w:sz w:val="20"/>
                <w:szCs w:val="20"/>
              </w:rPr>
            </w:pPr>
          </w:p>
        </w:tc>
        <w:tc>
          <w:tcPr>
            <w:tcW w:w="1294" w:type="dxa"/>
            <w:tcBorders>
              <w:top w:val="single" w:sz="2" w:space="0" w:color="000000"/>
              <w:left w:val="single" w:sz="2" w:space="0" w:color="000000"/>
              <w:bottom w:val="single" w:sz="2" w:space="0" w:color="000000"/>
              <w:right w:val="single" w:sz="2" w:space="0" w:color="000000"/>
            </w:tcBorders>
            <w:tcMar>
              <w:top w:w="12" w:type="dxa"/>
              <w:left w:w="149" w:type="dxa"/>
              <w:bottom w:w="12" w:type="dxa"/>
              <w:right w:w="149" w:type="dxa"/>
            </w:tcMar>
            <w:vAlign w:val="center"/>
            <w:hideMark/>
          </w:tcPr>
          <w:p w:rsidR="00000000" w:rsidRDefault="00A117C8">
            <w:pPr>
              <w:rPr>
                <w:rFonts w:eastAsia="Times New Roman"/>
                <w:sz w:val="20"/>
                <w:szCs w:val="20"/>
              </w:rPr>
            </w:pPr>
          </w:p>
        </w:tc>
        <w:tc>
          <w:tcPr>
            <w:tcW w:w="1663" w:type="dxa"/>
            <w:tcBorders>
              <w:top w:val="single" w:sz="2" w:space="0" w:color="000000"/>
              <w:left w:val="single" w:sz="2" w:space="0" w:color="000000"/>
              <w:bottom w:val="single" w:sz="2" w:space="0" w:color="000000"/>
              <w:right w:val="single" w:sz="2" w:space="0" w:color="000000"/>
            </w:tcBorders>
            <w:tcMar>
              <w:top w:w="12" w:type="dxa"/>
              <w:left w:w="149" w:type="dxa"/>
              <w:bottom w:w="12" w:type="dxa"/>
              <w:right w:w="149" w:type="dxa"/>
            </w:tcMar>
            <w:vAlign w:val="center"/>
            <w:hideMark/>
          </w:tcPr>
          <w:p w:rsidR="00000000" w:rsidRDefault="00A117C8">
            <w:pPr>
              <w:rPr>
                <w:rFonts w:eastAsia="Times New Roman"/>
                <w:sz w:val="20"/>
                <w:szCs w:val="20"/>
              </w:rPr>
            </w:pPr>
          </w:p>
        </w:tc>
      </w:tr>
      <w:tr w:rsidR="00000000">
        <w:trPr>
          <w:divId w:val="769357175"/>
        </w:trPr>
        <w:tc>
          <w:tcPr>
            <w:tcW w:w="622" w:type="dxa"/>
            <w:tcBorders>
              <w:top w:val="single" w:sz="2" w:space="0" w:color="000000"/>
              <w:left w:val="single" w:sz="2" w:space="0" w:color="000000"/>
              <w:bottom w:val="single" w:sz="2" w:space="0" w:color="000000"/>
              <w:right w:val="single" w:sz="2" w:space="0" w:color="000000"/>
            </w:tcBorders>
            <w:tcMar>
              <w:top w:w="12" w:type="dxa"/>
              <w:left w:w="149" w:type="dxa"/>
              <w:bottom w:w="12" w:type="dxa"/>
              <w:right w:w="149" w:type="dxa"/>
            </w:tcMar>
            <w:vAlign w:val="center"/>
            <w:hideMark/>
          </w:tcPr>
          <w:p w:rsidR="00000000" w:rsidRDefault="00A117C8">
            <w:pPr>
              <w:pStyle w:val="a5"/>
            </w:pPr>
            <w:r>
              <w:t> </w:t>
            </w:r>
          </w:p>
        </w:tc>
        <w:tc>
          <w:tcPr>
            <w:tcW w:w="2218" w:type="dxa"/>
            <w:tcBorders>
              <w:top w:val="single" w:sz="2" w:space="0" w:color="000000"/>
              <w:left w:val="single" w:sz="2" w:space="0" w:color="000000"/>
              <w:bottom w:val="single" w:sz="2" w:space="0" w:color="000000"/>
              <w:right w:val="single" w:sz="2" w:space="0" w:color="000000"/>
            </w:tcBorders>
            <w:tcMar>
              <w:top w:w="12" w:type="dxa"/>
              <w:left w:w="149" w:type="dxa"/>
              <w:bottom w:w="12" w:type="dxa"/>
              <w:right w:w="149" w:type="dxa"/>
            </w:tcMar>
            <w:vAlign w:val="center"/>
            <w:hideMark/>
          </w:tcPr>
          <w:p w:rsidR="00000000" w:rsidRDefault="00A117C8"/>
        </w:tc>
        <w:tc>
          <w:tcPr>
            <w:tcW w:w="2111" w:type="dxa"/>
            <w:tcBorders>
              <w:top w:val="single" w:sz="2" w:space="0" w:color="000000"/>
              <w:left w:val="single" w:sz="2" w:space="0" w:color="000000"/>
              <w:bottom w:val="single" w:sz="2" w:space="0" w:color="000000"/>
              <w:right w:val="single" w:sz="2" w:space="0" w:color="000000"/>
            </w:tcBorders>
            <w:tcMar>
              <w:top w:w="12" w:type="dxa"/>
              <w:left w:w="149" w:type="dxa"/>
              <w:bottom w:w="12" w:type="dxa"/>
              <w:right w:w="149" w:type="dxa"/>
            </w:tcMar>
            <w:vAlign w:val="center"/>
            <w:hideMark/>
          </w:tcPr>
          <w:p w:rsidR="00000000" w:rsidRDefault="00A117C8">
            <w:pPr>
              <w:rPr>
                <w:rFonts w:eastAsia="Times New Roman"/>
                <w:sz w:val="20"/>
                <w:szCs w:val="20"/>
              </w:rPr>
            </w:pPr>
          </w:p>
        </w:tc>
        <w:tc>
          <w:tcPr>
            <w:tcW w:w="2218" w:type="dxa"/>
            <w:tcBorders>
              <w:top w:val="single" w:sz="2" w:space="0" w:color="000000"/>
              <w:left w:val="single" w:sz="2" w:space="0" w:color="000000"/>
              <w:bottom w:val="single" w:sz="2" w:space="0" w:color="000000"/>
              <w:right w:val="single" w:sz="2" w:space="0" w:color="000000"/>
            </w:tcBorders>
            <w:tcMar>
              <w:top w:w="12" w:type="dxa"/>
              <w:left w:w="149" w:type="dxa"/>
              <w:bottom w:w="12" w:type="dxa"/>
              <w:right w:w="149" w:type="dxa"/>
            </w:tcMar>
            <w:vAlign w:val="center"/>
            <w:hideMark/>
          </w:tcPr>
          <w:p w:rsidR="00000000" w:rsidRDefault="00A117C8">
            <w:pPr>
              <w:rPr>
                <w:rFonts w:eastAsia="Times New Roman"/>
                <w:sz w:val="20"/>
                <w:szCs w:val="20"/>
              </w:rPr>
            </w:pPr>
          </w:p>
        </w:tc>
        <w:tc>
          <w:tcPr>
            <w:tcW w:w="1294" w:type="dxa"/>
            <w:tcBorders>
              <w:top w:val="single" w:sz="2" w:space="0" w:color="000000"/>
              <w:left w:val="single" w:sz="2" w:space="0" w:color="000000"/>
              <w:bottom w:val="single" w:sz="2" w:space="0" w:color="000000"/>
              <w:right w:val="single" w:sz="2" w:space="0" w:color="000000"/>
            </w:tcBorders>
            <w:tcMar>
              <w:top w:w="12" w:type="dxa"/>
              <w:left w:w="149" w:type="dxa"/>
              <w:bottom w:w="12" w:type="dxa"/>
              <w:right w:w="149" w:type="dxa"/>
            </w:tcMar>
            <w:vAlign w:val="center"/>
            <w:hideMark/>
          </w:tcPr>
          <w:p w:rsidR="00000000" w:rsidRDefault="00A117C8">
            <w:pPr>
              <w:rPr>
                <w:rFonts w:eastAsia="Times New Roman"/>
                <w:sz w:val="20"/>
                <w:szCs w:val="20"/>
              </w:rPr>
            </w:pPr>
          </w:p>
        </w:tc>
        <w:tc>
          <w:tcPr>
            <w:tcW w:w="1663" w:type="dxa"/>
            <w:tcBorders>
              <w:top w:val="single" w:sz="2" w:space="0" w:color="000000"/>
              <w:left w:val="single" w:sz="2" w:space="0" w:color="000000"/>
              <w:bottom w:val="single" w:sz="2" w:space="0" w:color="000000"/>
              <w:right w:val="single" w:sz="2" w:space="0" w:color="000000"/>
            </w:tcBorders>
            <w:tcMar>
              <w:top w:w="12" w:type="dxa"/>
              <w:left w:w="149" w:type="dxa"/>
              <w:bottom w:w="12" w:type="dxa"/>
              <w:right w:w="149" w:type="dxa"/>
            </w:tcMar>
            <w:vAlign w:val="center"/>
            <w:hideMark/>
          </w:tcPr>
          <w:p w:rsidR="00000000" w:rsidRDefault="00A117C8">
            <w:pPr>
              <w:rPr>
                <w:rFonts w:eastAsia="Times New Roman"/>
                <w:sz w:val="20"/>
                <w:szCs w:val="20"/>
              </w:rPr>
            </w:pPr>
          </w:p>
        </w:tc>
      </w:tr>
      <w:tr w:rsidR="00000000">
        <w:trPr>
          <w:divId w:val="769357175"/>
        </w:trPr>
        <w:tc>
          <w:tcPr>
            <w:tcW w:w="622" w:type="dxa"/>
            <w:tcBorders>
              <w:top w:val="single" w:sz="2" w:space="0" w:color="000000"/>
              <w:left w:val="single" w:sz="2" w:space="0" w:color="000000"/>
              <w:bottom w:val="single" w:sz="2" w:space="0" w:color="000000"/>
              <w:right w:val="single" w:sz="2" w:space="0" w:color="000000"/>
            </w:tcBorders>
            <w:tcMar>
              <w:top w:w="12" w:type="dxa"/>
              <w:left w:w="149" w:type="dxa"/>
              <w:bottom w:w="12" w:type="dxa"/>
              <w:right w:w="149" w:type="dxa"/>
            </w:tcMar>
            <w:vAlign w:val="center"/>
            <w:hideMark/>
          </w:tcPr>
          <w:p w:rsidR="00000000" w:rsidRDefault="00A117C8">
            <w:pPr>
              <w:pStyle w:val="a5"/>
            </w:pPr>
            <w:r>
              <w:t> </w:t>
            </w:r>
          </w:p>
        </w:tc>
        <w:tc>
          <w:tcPr>
            <w:tcW w:w="2218" w:type="dxa"/>
            <w:tcBorders>
              <w:top w:val="single" w:sz="2" w:space="0" w:color="000000"/>
              <w:left w:val="single" w:sz="2" w:space="0" w:color="000000"/>
              <w:bottom w:val="single" w:sz="2" w:space="0" w:color="000000"/>
              <w:right w:val="single" w:sz="2" w:space="0" w:color="000000"/>
            </w:tcBorders>
            <w:tcMar>
              <w:top w:w="12" w:type="dxa"/>
              <w:left w:w="149" w:type="dxa"/>
              <w:bottom w:w="12" w:type="dxa"/>
              <w:right w:w="149" w:type="dxa"/>
            </w:tcMar>
            <w:vAlign w:val="center"/>
            <w:hideMark/>
          </w:tcPr>
          <w:p w:rsidR="00000000" w:rsidRDefault="00A117C8"/>
        </w:tc>
        <w:tc>
          <w:tcPr>
            <w:tcW w:w="2111" w:type="dxa"/>
            <w:tcBorders>
              <w:top w:val="single" w:sz="2" w:space="0" w:color="000000"/>
              <w:left w:val="single" w:sz="2" w:space="0" w:color="000000"/>
              <w:bottom w:val="single" w:sz="2" w:space="0" w:color="000000"/>
              <w:right w:val="single" w:sz="2" w:space="0" w:color="000000"/>
            </w:tcBorders>
            <w:tcMar>
              <w:top w:w="12" w:type="dxa"/>
              <w:left w:w="149" w:type="dxa"/>
              <w:bottom w:w="12" w:type="dxa"/>
              <w:right w:w="149" w:type="dxa"/>
            </w:tcMar>
            <w:vAlign w:val="center"/>
            <w:hideMark/>
          </w:tcPr>
          <w:p w:rsidR="00000000" w:rsidRDefault="00A117C8">
            <w:pPr>
              <w:rPr>
                <w:rFonts w:eastAsia="Times New Roman"/>
                <w:sz w:val="20"/>
                <w:szCs w:val="20"/>
              </w:rPr>
            </w:pPr>
          </w:p>
        </w:tc>
        <w:tc>
          <w:tcPr>
            <w:tcW w:w="2218" w:type="dxa"/>
            <w:tcBorders>
              <w:top w:val="single" w:sz="2" w:space="0" w:color="000000"/>
              <w:left w:val="single" w:sz="2" w:space="0" w:color="000000"/>
              <w:bottom w:val="single" w:sz="2" w:space="0" w:color="000000"/>
              <w:right w:val="single" w:sz="2" w:space="0" w:color="000000"/>
            </w:tcBorders>
            <w:tcMar>
              <w:top w:w="12" w:type="dxa"/>
              <w:left w:w="149" w:type="dxa"/>
              <w:bottom w:w="12" w:type="dxa"/>
              <w:right w:w="149" w:type="dxa"/>
            </w:tcMar>
            <w:vAlign w:val="center"/>
            <w:hideMark/>
          </w:tcPr>
          <w:p w:rsidR="00000000" w:rsidRDefault="00A117C8">
            <w:pPr>
              <w:rPr>
                <w:rFonts w:eastAsia="Times New Roman"/>
                <w:sz w:val="20"/>
                <w:szCs w:val="20"/>
              </w:rPr>
            </w:pPr>
          </w:p>
        </w:tc>
        <w:tc>
          <w:tcPr>
            <w:tcW w:w="1294" w:type="dxa"/>
            <w:tcBorders>
              <w:top w:val="single" w:sz="2" w:space="0" w:color="000000"/>
              <w:left w:val="single" w:sz="2" w:space="0" w:color="000000"/>
              <w:bottom w:val="single" w:sz="2" w:space="0" w:color="000000"/>
              <w:right w:val="single" w:sz="2" w:space="0" w:color="000000"/>
            </w:tcBorders>
            <w:tcMar>
              <w:top w:w="12" w:type="dxa"/>
              <w:left w:w="149" w:type="dxa"/>
              <w:bottom w:w="12" w:type="dxa"/>
              <w:right w:w="149" w:type="dxa"/>
            </w:tcMar>
            <w:vAlign w:val="center"/>
            <w:hideMark/>
          </w:tcPr>
          <w:p w:rsidR="00000000" w:rsidRDefault="00A117C8">
            <w:pPr>
              <w:rPr>
                <w:rFonts w:eastAsia="Times New Roman"/>
                <w:sz w:val="20"/>
                <w:szCs w:val="20"/>
              </w:rPr>
            </w:pPr>
          </w:p>
        </w:tc>
        <w:tc>
          <w:tcPr>
            <w:tcW w:w="1663" w:type="dxa"/>
            <w:tcBorders>
              <w:top w:val="single" w:sz="2" w:space="0" w:color="000000"/>
              <w:left w:val="single" w:sz="2" w:space="0" w:color="000000"/>
              <w:bottom w:val="single" w:sz="2" w:space="0" w:color="000000"/>
              <w:right w:val="single" w:sz="2" w:space="0" w:color="000000"/>
            </w:tcBorders>
            <w:tcMar>
              <w:top w:w="12" w:type="dxa"/>
              <w:left w:w="149" w:type="dxa"/>
              <w:bottom w:w="12" w:type="dxa"/>
              <w:right w:w="149" w:type="dxa"/>
            </w:tcMar>
            <w:vAlign w:val="center"/>
            <w:hideMark/>
          </w:tcPr>
          <w:p w:rsidR="00000000" w:rsidRDefault="00A117C8">
            <w:pPr>
              <w:rPr>
                <w:rFonts w:eastAsia="Times New Roman"/>
                <w:sz w:val="20"/>
                <w:szCs w:val="20"/>
              </w:rPr>
            </w:pPr>
          </w:p>
        </w:tc>
      </w:tr>
    </w:tbl>
    <w:p w:rsidR="00000000" w:rsidRDefault="00A117C8">
      <w:pPr>
        <w:jc w:val="right"/>
        <w:divId w:val="769357175"/>
      </w:pPr>
      <w:r>
        <w:rPr>
          <w:sz w:val="22"/>
          <w:szCs w:val="22"/>
          <w:u w:val="single"/>
        </w:rPr>
        <w:t>"       "               2024 г.</w:t>
      </w:r>
    </w:p>
    <w:tbl>
      <w:tblPr>
        <w:tblW w:w="0" w:type="auto"/>
        <w:tblCellMar>
          <w:top w:w="12" w:type="dxa"/>
          <w:left w:w="24" w:type="dxa"/>
          <w:bottom w:w="12" w:type="dxa"/>
          <w:right w:w="24" w:type="dxa"/>
        </w:tblCellMar>
        <w:tblLook w:val="04A0" w:firstRow="1" w:lastRow="0" w:firstColumn="1" w:lastColumn="0" w:noHBand="0" w:noVBand="1"/>
      </w:tblPr>
      <w:tblGrid>
        <w:gridCol w:w="4990"/>
        <w:gridCol w:w="554"/>
        <w:gridCol w:w="4250"/>
      </w:tblGrid>
      <w:tr w:rsidR="00000000">
        <w:tc>
          <w:tcPr>
            <w:tcW w:w="4990" w:type="dxa"/>
            <w:vAlign w:val="center"/>
            <w:hideMark/>
          </w:tcPr>
          <w:p w:rsidR="00000000" w:rsidRDefault="00A117C8"/>
        </w:tc>
        <w:tc>
          <w:tcPr>
            <w:tcW w:w="554" w:type="dxa"/>
            <w:vAlign w:val="center"/>
            <w:hideMark/>
          </w:tcPr>
          <w:p w:rsidR="00000000" w:rsidRDefault="00A117C8">
            <w:pPr>
              <w:rPr>
                <w:rFonts w:eastAsia="Times New Roman"/>
                <w:sz w:val="20"/>
                <w:szCs w:val="20"/>
              </w:rPr>
            </w:pPr>
          </w:p>
        </w:tc>
        <w:tc>
          <w:tcPr>
            <w:tcW w:w="4250" w:type="dxa"/>
            <w:vAlign w:val="center"/>
            <w:hideMark/>
          </w:tcPr>
          <w:p w:rsidR="00000000" w:rsidRDefault="00A117C8">
            <w:pPr>
              <w:rPr>
                <w:rFonts w:eastAsia="Times New Roman"/>
                <w:sz w:val="20"/>
                <w:szCs w:val="20"/>
              </w:rPr>
            </w:pPr>
          </w:p>
        </w:tc>
      </w:tr>
    </w:tbl>
    <w:p w:rsidR="00000000" w:rsidRDefault="00A117C8">
      <w:pPr>
        <w:rPr>
          <w:rFonts w:eastAsia="Times New Roman"/>
          <w:b/>
          <w:i/>
          <w:sz w:val="28"/>
          <w:szCs w:val="28"/>
          <w:u w:val="single"/>
        </w:rPr>
      </w:pPr>
    </w:p>
    <w:tbl>
      <w:tblPr>
        <w:tblW w:w="8740" w:type="dxa"/>
        <w:tblLayout w:type="fixed"/>
        <w:tblCellMar>
          <w:top w:w="12" w:type="dxa"/>
          <w:left w:w="24" w:type="dxa"/>
          <w:bottom w:w="12" w:type="dxa"/>
          <w:right w:w="24" w:type="dxa"/>
        </w:tblCellMar>
        <w:tblLook w:val="04A0" w:firstRow="1" w:lastRow="0" w:firstColumn="1" w:lastColumn="0" w:noHBand="0" w:noVBand="1"/>
      </w:tblPr>
      <w:tblGrid>
        <w:gridCol w:w="8601"/>
        <w:gridCol w:w="68"/>
        <w:gridCol w:w="71"/>
      </w:tblGrid>
      <w:tr w:rsidR="00000000">
        <w:tc>
          <w:tcPr>
            <w:tcW w:w="10348" w:type="dxa"/>
            <w:vAlign w:val="center"/>
          </w:tcPr>
          <w:p w:rsidR="00000000" w:rsidRDefault="00A117C8">
            <w:pPr>
              <w:widowControl w:val="0"/>
              <w:autoSpaceDE w:val="0"/>
              <w:autoSpaceDN w:val="0"/>
              <w:adjustRightInd w:val="0"/>
              <w:ind w:firstLine="540"/>
              <w:jc w:val="both"/>
              <w:rPr>
                <w:rFonts w:eastAsia="Times New Roman"/>
                <w:b/>
                <w:sz w:val="22"/>
                <w:szCs w:val="22"/>
              </w:rPr>
            </w:pPr>
            <w:proofErr w:type="gramStart"/>
            <w:r>
              <w:rPr>
                <w:rFonts w:eastAsia="Times New Roman"/>
                <w:b/>
                <w:sz w:val="22"/>
                <w:szCs w:val="22"/>
              </w:rPr>
              <w:t xml:space="preserve">Исполнитель:  </w:t>
            </w:r>
            <w:r>
              <w:rPr>
                <w:rFonts w:eastAsia="Times New Roman"/>
                <w:b/>
                <w:sz w:val="22"/>
                <w:szCs w:val="22"/>
              </w:rPr>
              <w:t xml:space="preserve"> </w:t>
            </w:r>
            <w:proofErr w:type="gramEnd"/>
            <w:r>
              <w:rPr>
                <w:rFonts w:eastAsia="Times New Roman"/>
                <w:b/>
                <w:sz w:val="22"/>
                <w:szCs w:val="22"/>
              </w:rPr>
              <w:t xml:space="preserve">                                                              Заказчик:</w:t>
            </w:r>
          </w:p>
          <w:p w:rsidR="00000000" w:rsidRDefault="00A117C8">
            <w:pPr>
              <w:widowControl w:val="0"/>
              <w:autoSpaceDE w:val="0"/>
              <w:autoSpaceDN w:val="0"/>
              <w:adjustRightInd w:val="0"/>
              <w:ind w:firstLine="540"/>
              <w:jc w:val="both"/>
              <w:rPr>
                <w:rFonts w:eastAsia="Times New Roman"/>
                <w:sz w:val="22"/>
                <w:szCs w:val="22"/>
              </w:rPr>
            </w:pPr>
          </w:p>
          <w:tbl>
            <w:tblPr>
              <w:tblW w:w="8840" w:type="dxa"/>
              <w:tblLayout w:type="fixed"/>
              <w:tblLook w:val="04A0" w:firstRow="1" w:lastRow="0" w:firstColumn="1" w:lastColumn="0" w:noHBand="0" w:noVBand="1"/>
            </w:tblPr>
            <w:tblGrid>
              <w:gridCol w:w="4234"/>
              <w:gridCol w:w="4606"/>
            </w:tblGrid>
            <w:tr w:rsidR="00000000">
              <w:tc>
                <w:tcPr>
                  <w:tcW w:w="5079" w:type="dxa"/>
                </w:tcPr>
                <w:p w:rsidR="00000000" w:rsidRDefault="00A117C8">
                  <w:pPr>
                    <w:widowControl w:val="0"/>
                    <w:autoSpaceDE w:val="0"/>
                    <w:autoSpaceDN w:val="0"/>
                    <w:adjustRightInd w:val="0"/>
                    <w:jc w:val="both"/>
                    <w:rPr>
                      <w:rFonts w:eastAsia="Times New Roman"/>
                    </w:rPr>
                  </w:pPr>
                  <w:r>
                    <w:rPr>
                      <w:rFonts w:eastAsia="Times New Roman"/>
                    </w:rPr>
                    <w:t xml:space="preserve">Муниципальное казённое дошкольное       образовательное учреждение </w:t>
                  </w:r>
                </w:p>
                <w:p w:rsidR="00000000" w:rsidRDefault="00A117C8">
                  <w:pPr>
                    <w:widowControl w:val="0"/>
                    <w:autoSpaceDE w:val="0"/>
                    <w:autoSpaceDN w:val="0"/>
                    <w:adjustRightInd w:val="0"/>
                    <w:jc w:val="both"/>
                    <w:rPr>
                      <w:rFonts w:eastAsia="Times New Roman"/>
                    </w:rPr>
                  </w:pPr>
                  <w:r>
                    <w:rPr>
                      <w:rFonts w:eastAsia="Times New Roman"/>
                    </w:rPr>
                    <w:t xml:space="preserve">«Детский сад №21 общеразвивающего вида»/ Сидоренко Наталия Александровна  </w:t>
                  </w:r>
                </w:p>
                <w:p w:rsidR="00000000" w:rsidRDefault="00A117C8">
                  <w:pPr>
                    <w:widowControl w:val="0"/>
                    <w:autoSpaceDE w:val="0"/>
                    <w:autoSpaceDN w:val="0"/>
                    <w:adjustRightInd w:val="0"/>
                    <w:jc w:val="both"/>
                    <w:rPr>
                      <w:rFonts w:eastAsia="Times New Roman"/>
                    </w:rPr>
                  </w:pPr>
                  <w:proofErr w:type="gramStart"/>
                  <w:r>
                    <w:rPr>
                      <w:rFonts w:eastAsia="Times New Roman"/>
                    </w:rPr>
                    <w:t>301840,Тульская</w:t>
                  </w:r>
                  <w:proofErr w:type="gramEnd"/>
                  <w:r>
                    <w:rPr>
                      <w:rFonts w:eastAsia="Times New Roman"/>
                    </w:rPr>
                    <w:t xml:space="preserve"> область,</w:t>
                  </w:r>
                  <w:r>
                    <w:rPr>
                      <w:rFonts w:eastAsia="Times New Roman"/>
                    </w:rPr>
                    <w:t xml:space="preserve"> г. Ефремов, ул. Ленина 27а тел: (48741) 6-06-68 (1 корпус);</w:t>
                  </w:r>
                </w:p>
                <w:p w:rsidR="00000000" w:rsidRDefault="00A117C8">
                  <w:pPr>
                    <w:widowControl w:val="0"/>
                    <w:autoSpaceDE w:val="0"/>
                    <w:autoSpaceDN w:val="0"/>
                    <w:adjustRightInd w:val="0"/>
                    <w:jc w:val="both"/>
                    <w:rPr>
                      <w:rFonts w:eastAsia="Times New Roman"/>
                    </w:rPr>
                  </w:pPr>
                  <w:r>
                    <w:rPr>
                      <w:rFonts w:eastAsia="Times New Roman"/>
                    </w:rPr>
                    <w:t xml:space="preserve"> </w:t>
                  </w:r>
                  <w:proofErr w:type="gramStart"/>
                  <w:r>
                    <w:rPr>
                      <w:rFonts w:eastAsia="Times New Roman"/>
                    </w:rPr>
                    <w:t>301840,Тульская</w:t>
                  </w:r>
                  <w:proofErr w:type="gramEnd"/>
                  <w:r>
                    <w:rPr>
                      <w:rFonts w:eastAsia="Times New Roman"/>
                    </w:rPr>
                    <w:t xml:space="preserve"> область, г. Ефремов, ул. Комсомольская, д. 24 , тел. 6-05-83 (2 корпус)</w:t>
                  </w:r>
                </w:p>
                <w:tbl>
                  <w:tblPr>
                    <w:tblW w:w="4140" w:type="dxa"/>
                    <w:tblLayout w:type="fixed"/>
                    <w:tblLook w:val="04A0" w:firstRow="1" w:lastRow="0" w:firstColumn="1" w:lastColumn="0" w:noHBand="0" w:noVBand="1"/>
                  </w:tblPr>
                  <w:tblGrid>
                    <w:gridCol w:w="1637"/>
                    <w:gridCol w:w="2503"/>
                  </w:tblGrid>
                  <w:tr w:rsidR="00000000">
                    <w:trPr>
                      <w:trHeight w:val="759"/>
                    </w:trPr>
                    <w:tc>
                      <w:tcPr>
                        <w:tcW w:w="1954" w:type="dxa"/>
                        <w:hideMark/>
                      </w:tcPr>
                      <w:p w:rsidR="00000000" w:rsidRDefault="00A117C8">
                        <w:pPr>
                          <w:widowControl w:val="0"/>
                          <w:tabs>
                            <w:tab w:val="left" w:pos="6840"/>
                          </w:tabs>
                          <w:autoSpaceDE w:val="0"/>
                          <w:autoSpaceDN w:val="0"/>
                          <w:adjustRightInd w:val="0"/>
                          <w:jc w:val="both"/>
                          <w:rPr>
                            <w:rFonts w:cstheme="minorBidi"/>
                          </w:rPr>
                        </w:pPr>
                        <w:r>
                          <w:rPr>
                            <w:rFonts w:cstheme="minorBidi"/>
                          </w:rPr>
                          <w:t>ИНН</w:t>
                        </w:r>
                      </w:p>
                      <w:p w:rsidR="00000000" w:rsidRDefault="00A117C8">
                        <w:pPr>
                          <w:widowControl w:val="0"/>
                          <w:tabs>
                            <w:tab w:val="left" w:pos="6840"/>
                          </w:tabs>
                          <w:autoSpaceDE w:val="0"/>
                          <w:autoSpaceDN w:val="0"/>
                          <w:adjustRightInd w:val="0"/>
                          <w:jc w:val="both"/>
                          <w:rPr>
                            <w:rFonts w:cstheme="minorBidi"/>
                          </w:rPr>
                        </w:pPr>
                        <w:r>
                          <w:rPr>
                            <w:rFonts w:cstheme="minorBidi"/>
                          </w:rPr>
                          <w:t>КПП</w:t>
                        </w:r>
                      </w:p>
                      <w:p w:rsidR="00000000" w:rsidRDefault="00A117C8">
                        <w:pPr>
                          <w:widowControl w:val="0"/>
                          <w:tabs>
                            <w:tab w:val="left" w:pos="6840"/>
                          </w:tabs>
                          <w:autoSpaceDE w:val="0"/>
                          <w:autoSpaceDN w:val="0"/>
                          <w:adjustRightInd w:val="0"/>
                          <w:jc w:val="both"/>
                          <w:rPr>
                            <w:rFonts w:cstheme="minorBidi"/>
                          </w:rPr>
                        </w:pPr>
                        <w:r>
                          <w:rPr>
                            <w:rFonts w:cstheme="minorBidi"/>
                          </w:rPr>
                          <w:t>ОГРН</w:t>
                        </w:r>
                      </w:p>
                    </w:tc>
                    <w:tc>
                      <w:tcPr>
                        <w:tcW w:w="3017" w:type="dxa"/>
                        <w:vMerge w:val="restart"/>
                        <w:hideMark/>
                      </w:tcPr>
                      <w:p w:rsidR="00000000" w:rsidRDefault="00A117C8">
                        <w:pPr>
                          <w:widowControl w:val="0"/>
                          <w:tabs>
                            <w:tab w:val="left" w:pos="6840"/>
                          </w:tabs>
                          <w:autoSpaceDE w:val="0"/>
                          <w:autoSpaceDN w:val="0"/>
                          <w:adjustRightInd w:val="0"/>
                          <w:jc w:val="both"/>
                          <w:rPr>
                            <w:rFonts w:cstheme="minorBidi"/>
                          </w:rPr>
                        </w:pPr>
                        <w:r>
                          <w:rPr>
                            <w:rFonts w:cstheme="minorBidi"/>
                          </w:rPr>
                          <w:t>7113009455</w:t>
                        </w:r>
                      </w:p>
                      <w:p w:rsidR="00000000" w:rsidRDefault="00A117C8">
                        <w:pPr>
                          <w:widowControl w:val="0"/>
                          <w:tabs>
                            <w:tab w:val="left" w:pos="6840"/>
                          </w:tabs>
                          <w:autoSpaceDE w:val="0"/>
                          <w:autoSpaceDN w:val="0"/>
                          <w:adjustRightInd w:val="0"/>
                          <w:jc w:val="both"/>
                          <w:rPr>
                            <w:rFonts w:cstheme="minorBidi"/>
                          </w:rPr>
                        </w:pPr>
                        <w:r>
                          <w:rPr>
                            <w:rFonts w:cstheme="minorBidi"/>
                          </w:rPr>
                          <w:t>711301001</w:t>
                        </w:r>
                      </w:p>
                      <w:p w:rsidR="00000000" w:rsidRDefault="00A117C8">
                        <w:pPr>
                          <w:widowControl w:val="0"/>
                          <w:tabs>
                            <w:tab w:val="left" w:pos="6840"/>
                          </w:tabs>
                          <w:autoSpaceDE w:val="0"/>
                          <w:autoSpaceDN w:val="0"/>
                          <w:adjustRightInd w:val="0"/>
                          <w:jc w:val="both"/>
                          <w:rPr>
                            <w:rFonts w:cstheme="minorBidi"/>
                          </w:rPr>
                        </w:pPr>
                        <w:r>
                          <w:rPr>
                            <w:rFonts w:cstheme="minorBidi"/>
                          </w:rPr>
                          <w:t>10271028774160</w:t>
                        </w:r>
                      </w:p>
                      <w:p w:rsidR="00000000" w:rsidRDefault="00A117C8">
                        <w:pPr>
                          <w:widowControl w:val="0"/>
                          <w:tabs>
                            <w:tab w:val="left" w:pos="6840"/>
                          </w:tabs>
                          <w:autoSpaceDE w:val="0"/>
                          <w:autoSpaceDN w:val="0"/>
                          <w:adjustRightInd w:val="0"/>
                          <w:jc w:val="both"/>
                          <w:rPr>
                            <w:rFonts w:cstheme="minorBidi"/>
                          </w:rPr>
                        </w:pPr>
                        <w:r>
                          <w:rPr>
                            <w:rFonts w:cstheme="minorBidi"/>
                          </w:rPr>
                          <w:t>43520282</w:t>
                        </w:r>
                      </w:p>
                      <w:p w:rsidR="00000000" w:rsidRDefault="00A117C8">
                        <w:pPr>
                          <w:widowControl w:val="0"/>
                          <w:tabs>
                            <w:tab w:val="left" w:pos="6840"/>
                          </w:tabs>
                          <w:autoSpaceDE w:val="0"/>
                          <w:autoSpaceDN w:val="0"/>
                          <w:adjustRightInd w:val="0"/>
                          <w:jc w:val="both"/>
                          <w:rPr>
                            <w:rFonts w:cstheme="minorBidi"/>
                          </w:rPr>
                        </w:pPr>
                        <w:r>
                          <w:rPr>
                            <w:rFonts w:cstheme="minorBidi"/>
                          </w:rPr>
                          <w:t>017003983</w:t>
                        </w:r>
                      </w:p>
                      <w:p w:rsidR="00000000" w:rsidRDefault="00A117C8">
                        <w:pPr>
                          <w:widowControl w:val="0"/>
                          <w:tabs>
                            <w:tab w:val="left" w:pos="6840"/>
                          </w:tabs>
                          <w:autoSpaceDE w:val="0"/>
                          <w:autoSpaceDN w:val="0"/>
                          <w:adjustRightInd w:val="0"/>
                          <w:jc w:val="both"/>
                          <w:rPr>
                            <w:rFonts w:cstheme="minorBidi"/>
                          </w:rPr>
                        </w:pPr>
                        <w:r>
                          <w:rPr>
                            <w:rFonts w:cstheme="minorBidi"/>
                          </w:rPr>
                          <w:t>04663209190</w:t>
                        </w:r>
                      </w:p>
                      <w:p w:rsidR="00000000" w:rsidRDefault="00A117C8">
                        <w:pPr>
                          <w:widowControl w:val="0"/>
                          <w:tabs>
                            <w:tab w:val="left" w:pos="6840"/>
                          </w:tabs>
                          <w:autoSpaceDE w:val="0"/>
                          <w:autoSpaceDN w:val="0"/>
                          <w:adjustRightInd w:val="0"/>
                          <w:jc w:val="both"/>
                          <w:rPr>
                            <w:rFonts w:cstheme="minorBidi"/>
                          </w:rPr>
                        </w:pPr>
                        <w:r>
                          <w:rPr>
                            <w:rFonts w:cstheme="minorBidi"/>
                          </w:rPr>
                          <w:t xml:space="preserve">40102810445370000059 </w:t>
                        </w:r>
                      </w:p>
                      <w:p w:rsidR="00000000" w:rsidRDefault="00A117C8">
                        <w:pPr>
                          <w:widowControl w:val="0"/>
                          <w:tabs>
                            <w:tab w:val="left" w:pos="6840"/>
                          </w:tabs>
                          <w:autoSpaceDE w:val="0"/>
                          <w:autoSpaceDN w:val="0"/>
                          <w:adjustRightInd w:val="0"/>
                          <w:jc w:val="both"/>
                          <w:rPr>
                            <w:rFonts w:cstheme="minorBidi"/>
                          </w:rPr>
                        </w:pPr>
                        <w:r>
                          <w:rPr>
                            <w:rFonts w:cstheme="minorBidi"/>
                          </w:rPr>
                          <w:t>отде</w:t>
                        </w:r>
                        <w:r>
                          <w:rPr>
                            <w:rFonts w:cstheme="minorBidi"/>
                          </w:rPr>
                          <w:t>ление Банка России/ УФК по Тульской области  г. Тула</w:t>
                        </w:r>
                      </w:p>
                    </w:tc>
                  </w:tr>
                  <w:tr w:rsidR="00000000">
                    <w:tc>
                      <w:tcPr>
                        <w:tcW w:w="1954" w:type="dxa"/>
                        <w:hideMark/>
                      </w:tcPr>
                      <w:p w:rsidR="00000000" w:rsidRDefault="00A117C8">
                        <w:pPr>
                          <w:widowControl w:val="0"/>
                          <w:tabs>
                            <w:tab w:val="left" w:pos="6840"/>
                          </w:tabs>
                          <w:autoSpaceDE w:val="0"/>
                          <w:autoSpaceDN w:val="0"/>
                          <w:adjustRightInd w:val="0"/>
                          <w:jc w:val="both"/>
                          <w:rPr>
                            <w:rFonts w:cstheme="minorBidi"/>
                          </w:rPr>
                        </w:pPr>
                        <w:r>
                          <w:rPr>
                            <w:rFonts w:cstheme="minorBidi"/>
                          </w:rPr>
                          <w:t>ОКПО</w:t>
                        </w:r>
                      </w:p>
                    </w:tc>
                    <w:tc>
                      <w:tcPr>
                        <w:tcW w:w="3017" w:type="dxa"/>
                        <w:vMerge/>
                        <w:vAlign w:val="center"/>
                        <w:hideMark/>
                      </w:tcPr>
                      <w:p w:rsidR="00000000" w:rsidRDefault="00A117C8">
                        <w:pPr>
                          <w:rPr>
                            <w:rFonts w:cstheme="minorBidi"/>
                          </w:rPr>
                        </w:pPr>
                      </w:p>
                    </w:tc>
                  </w:tr>
                  <w:tr w:rsidR="00000000">
                    <w:trPr>
                      <w:trHeight w:val="506"/>
                    </w:trPr>
                    <w:tc>
                      <w:tcPr>
                        <w:tcW w:w="1954" w:type="dxa"/>
                        <w:hideMark/>
                      </w:tcPr>
                      <w:p w:rsidR="00000000" w:rsidRDefault="00A117C8">
                        <w:pPr>
                          <w:widowControl w:val="0"/>
                          <w:tabs>
                            <w:tab w:val="left" w:pos="6840"/>
                          </w:tabs>
                          <w:autoSpaceDE w:val="0"/>
                          <w:autoSpaceDN w:val="0"/>
                          <w:adjustRightInd w:val="0"/>
                          <w:jc w:val="both"/>
                          <w:rPr>
                            <w:rFonts w:cstheme="minorBidi"/>
                          </w:rPr>
                        </w:pPr>
                        <w:r>
                          <w:rPr>
                            <w:rFonts w:cstheme="minorBidi"/>
                          </w:rPr>
                          <w:t>БИК</w:t>
                        </w:r>
                      </w:p>
                      <w:p w:rsidR="00000000" w:rsidRDefault="00A117C8">
                        <w:pPr>
                          <w:widowControl w:val="0"/>
                          <w:tabs>
                            <w:tab w:val="left" w:pos="6840"/>
                          </w:tabs>
                          <w:autoSpaceDE w:val="0"/>
                          <w:autoSpaceDN w:val="0"/>
                          <w:adjustRightInd w:val="0"/>
                          <w:jc w:val="both"/>
                          <w:rPr>
                            <w:rFonts w:cstheme="minorBidi"/>
                          </w:rPr>
                        </w:pPr>
                        <w:r>
                          <w:rPr>
                            <w:rFonts w:cstheme="minorBidi"/>
                          </w:rPr>
                          <w:t>Лицевой счет</w:t>
                        </w:r>
                      </w:p>
                    </w:tc>
                    <w:tc>
                      <w:tcPr>
                        <w:tcW w:w="3017" w:type="dxa"/>
                        <w:vMerge/>
                        <w:vAlign w:val="center"/>
                        <w:hideMark/>
                      </w:tcPr>
                      <w:p w:rsidR="00000000" w:rsidRDefault="00A117C8">
                        <w:pPr>
                          <w:rPr>
                            <w:rFonts w:cstheme="minorBidi"/>
                          </w:rPr>
                        </w:pPr>
                      </w:p>
                    </w:tc>
                  </w:tr>
                  <w:tr w:rsidR="00000000">
                    <w:tc>
                      <w:tcPr>
                        <w:tcW w:w="1954" w:type="dxa"/>
                        <w:hideMark/>
                      </w:tcPr>
                      <w:p w:rsidR="00000000" w:rsidRDefault="00A117C8">
                        <w:pPr>
                          <w:widowControl w:val="0"/>
                          <w:tabs>
                            <w:tab w:val="left" w:pos="6840"/>
                          </w:tabs>
                          <w:autoSpaceDE w:val="0"/>
                          <w:autoSpaceDN w:val="0"/>
                          <w:adjustRightInd w:val="0"/>
                          <w:jc w:val="both"/>
                          <w:rPr>
                            <w:rFonts w:cstheme="minorBidi"/>
                          </w:rPr>
                        </w:pPr>
                        <w:r>
                          <w:rPr>
                            <w:rFonts w:cstheme="minorBidi"/>
                          </w:rPr>
                          <w:t>Расчетный счет</w:t>
                        </w:r>
                      </w:p>
                      <w:p w:rsidR="00000000" w:rsidRDefault="00A117C8">
                        <w:pPr>
                          <w:widowControl w:val="0"/>
                          <w:tabs>
                            <w:tab w:val="left" w:pos="6840"/>
                          </w:tabs>
                          <w:autoSpaceDE w:val="0"/>
                          <w:autoSpaceDN w:val="0"/>
                          <w:adjustRightInd w:val="0"/>
                          <w:jc w:val="both"/>
                          <w:rPr>
                            <w:rFonts w:cstheme="minorBidi"/>
                          </w:rPr>
                        </w:pPr>
                        <w:r>
                          <w:rPr>
                            <w:rFonts w:cstheme="minorBidi"/>
                          </w:rPr>
                          <w:t>Банк</w:t>
                        </w:r>
                      </w:p>
                    </w:tc>
                    <w:tc>
                      <w:tcPr>
                        <w:tcW w:w="3017" w:type="dxa"/>
                        <w:vMerge/>
                        <w:vAlign w:val="center"/>
                        <w:hideMark/>
                      </w:tcPr>
                      <w:p w:rsidR="00000000" w:rsidRDefault="00A117C8">
                        <w:pPr>
                          <w:rPr>
                            <w:rFonts w:cstheme="minorBidi"/>
                          </w:rPr>
                        </w:pPr>
                      </w:p>
                    </w:tc>
                  </w:tr>
                </w:tbl>
                <w:p w:rsidR="00000000" w:rsidRDefault="00A117C8">
                  <w:pPr>
                    <w:widowControl w:val="0"/>
                    <w:autoSpaceDE w:val="0"/>
                    <w:autoSpaceDN w:val="0"/>
                    <w:adjustRightInd w:val="0"/>
                    <w:jc w:val="both"/>
                    <w:rPr>
                      <w:rFonts w:eastAsia="Times New Roman"/>
                      <w:sz w:val="22"/>
                      <w:szCs w:val="22"/>
                    </w:rPr>
                  </w:pPr>
                </w:p>
                <w:p w:rsidR="00000000" w:rsidRDefault="00A117C8">
                  <w:pPr>
                    <w:widowControl w:val="0"/>
                    <w:autoSpaceDE w:val="0"/>
                    <w:autoSpaceDN w:val="0"/>
                    <w:adjustRightInd w:val="0"/>
                    <w:jc w:val="both"/>
                    <w:rPr>
                      <w:rFonts w:eastAsia="Times New Roman"/>
                      <w:sz w:val="22"/>
                      <w:szCs w:val="22"/>
                    </w:rPr>
                  </w:pPr>
                  <w:r>
                    <w:rPr>
                      <w:rFonts w:eastAsia="Times New Roman"/>
                      <w:sz w:val="22"/>
                      <w:szCs w:val="22"/>
                    </w:rPr>
                    <w:t xml:space="preserve">_______________________________________        </w:t>
                  </w:r>
                  <w:proofErr w:type="gramStart"/>
                  <w:r>
                    <w:rPr>
                      <w:rFonts w:eastAsia="Times New Roman"/>
                      <w:sz w:val="22"/>
                      <w:szCs w:val="22"/>
                    </w:rPr>
                    <w:t xml:space="preserve">   (</w:t>
                  </w:r>
                  <w:proofErr w:type="gramEnd"/>
                  <w:r>
                    <w:rPr>
                      <w:rFonts w:eastAsia="Times New Roman"/>
                      <w:sz w:val="22"/>
                      <w:szCs w:val="22"/>
                    </w:rPr>
                    <w:t xml:space="preserve">подпись Исполнителя)      </w:t>
                  </w:r>
                </w:p>
                <w:p w:rsidR="00000000" w:rsidRDefault="00A117C8">
                  <w:pPr>
                    <w:widowControl w:val="0"/>
                    <w:autoSpaceDE w:val="0"/>
                    <w:autoSpaceDN w:val="0"/>
                    <w:adjustRightInd w:val="0"/>
                    <w:jc w:val="both"/>
                    <w:rPr>
                      <w:rFonts w:eastAsia="Times New Roman"/>
                      <w:sz w:val="22"/>
                      <w:szCs w:val="22"/>
                    </w:rPr>
                  </w:pPr>
                  <w:r>
                    <w:rPr>
                      <w:rFonts w:eastAsia="Times New Roman"/>
                      <w:sz w:val="22"/>
                      <w:szCs w:val="22"/>
                    </w:rPr>
                    <w:t>М.П.</w:t>
                  </w:r>
                </w:p>
                <w:p w:rsidR="00000000" w:rsidRDefault="00A117C8">
                  <w:pPr>
                    <w:jc w:val="both"/>
                    <w:rPr>
                      <w:rFonts w:asciiTheme="minorHAnsi" w:hAnsiTheme="minorHAnsi" w:cstheme="minorBidi"/>
                      <w:sz w:val="22"/>
                      <w:szCs w:val="22"/>
                    </w:rPr>
                  </w:pPr>
                </w:p>
              </w:tc>
              <w:tc>
                <w:tcPr>
                  <w:tcW w:w="5529" w:type="dxa"/>
                </w:tcPr>
                <w:p w:rsidR="00000000" w:rsidRDefault="00A117C8">
                  <w:pPr>
                    <w:widowControl w:val="0"/>
                    <w:autoSpaceDE w:val="0"/>
                    <w:autoSpaceDN w:val="0"/>
                    <w:adjustRightInd w:val="0"/>
                    <w:jc w:val="both"/>
                    <w:rPr>
                      <w:rFonts w:eastAsia="Times New Roman"/>
                      <w:sz w:val="22"/>
                      <w:szCs w:val="22"/>
                    </w:rPr>
                  </w:pPr>
                  <w:r>
                    <w:rPr>
                      <w:rFonts w:eastAsia="Times New Roman"/>
                      <w:sz w:val="22"/>
                      <w:szCs w:val="22"/>
                    </w:rPr>
                    <w:t>Ф.И.О.: _______________________________</w:t>
                  </w:r>
                </w:p>
                <w:p w:rsidR="00000000" w:rsidRDefault="00A117C8">
                  <w:pPr>
                    <w:widowControl w:val="0"/>
                    <w:autoSpaceDE w:val="0"/>
                    <w:autoSpaceDN w:val="0"/>
                    <w:adjustRightInd w:val="0"/>
                    <w:jc w:val="both"/>
                    <w:rPr>
                      <w:rFonts w:eastAsia="Times New Roman"/>
                      <w:sz w:val="22"/>
                      <w:szCs w:val="22"/>
                    </w:rPr>
                  </w:pPr>
                  <w:r>
                    <w:rPr>
                      <w:rFonts w:eastAsia="Times New Roman"/>
                      <w:sz w:val="22"/>
                      <w:szCs w:val="22"/>
                    </w:rPr>
                    <w:t>Паспортные данные:</w:t>
                  </w:r>
                </w:p>
                <w:p w:rsidR="00000000" w:rsidRDefault="00A117C8">
                  <w:pPr>
                    <w:widowControl w:val="0"/>
                    <w:autoSpaceDE w:val="0"/>
                    <w:autoSpaceDN w:val="0"/>
                    <w:adjustRightInd w:val="0"/>
                    <w:jc w:val="both"/>
                    <w:rPr>
                      <w:rFonts w:eastAsia="Times New Roman"/>
                      <w:sz w:val="22"/>
                      <w:szCs w:val="22"/>
                    </w:rPr>
                  </w:pPr>
                  <w:r>
                    <w:rPr>
                      <w:rFonts w:eastAsia="Times New Roman"/>
                      <w:sz w:val="22"/>
                      <w:szCs w:val="22"/>
                    </w:rPr>
                    <w:t xml:space="preserve">Выдан: </w:t>
                  </w:r>
                </w:p>
                <w:p w:rsidR="00000000" w:rsidRDefault="00A117C8">
                  <w:pPr>
                    <w:widowControl w:val="0"/>
                    <w:autoSpaceDE w:val="0"/>
                    <w:autoSpaceDN w:val="0"/>
                    <w:adjustRightInd w:val="0"/>
                    <w:jc w:val="both"/>
                    <w:rPr>
                      <w:rFonts w:eastAsia="Times New Roman"/>
                      <w:sz w:val="22"/>
                      <w:szCs w:val="22"/>
                    </w:rPr>
                  </w:pPr>
                  <w:r>
                    <w:rPr>
                      <w:rFonts w:eastAsia="Times New Roman"/>
                      <w:sz w:val="22"/>
                      <w:szCs w:val="22"/>
                    </w:rPr>
                    <w:t xml:space="preserve">Адрес регистрации: </w:t>
                  </w:r>
                </w:p>
                <w:p w:rsidR="00000000" w:rsidRDefault="00A117C8">
                  <w:pPr>
                    <w:widowControl w:val="0"/>
                    <w:autoSpaceDE w:val="0"/>
                    <w:autoSpaceDN w:val="0"/>
                    <w:adjustRightInd w:val="0"/>
                    <w:jc w:val="both"/>
                    <w:rPr>
                      <w:rFonts w:eastAsia="Times New Roman"/>
                      <w:sz w:val="22"/>
                      <w:szCs w:val="22"/>
                      <w:u w:val="single"/>
                    </w:rPr>
                  </w:pPr>
                  <w:r>
                    <w:rPr>
                      <w:rFonts w:eastAsia="Times New Roman"/>
                      <w:sz w:val="22"/>
                      <w:szCs w:val="22"/>
                    </w:rPr>
                    <w:t xml:space="preserve">Адрес проживания: </w:t>
                  </w:r>
                  <w:r>
                    <w:rPr>
                      <w:rFonts w:eastAsia="Times New Roman"/>
                      <w:sz w:val="22"/>
                      <w:szCs w:val="22"/>
                      <w:u w:val="single"/>
                    </w:rPr>
                    <w:t xml:space="preserve"> </w:t>
                  </w:r>
                </w:p>
                <w:p w:rsidR="00000000" w:rsidRDefault="00A117C8">
                  <w:pPr>
                    <w:widowControl w:val="0"/>
                    <w:spacing w:line="240" w:lineRule="exact"/>
                    <w:ind w:right="-10"/>
                    <w:jc w:val="both"/>
                    <w:rPr>
                      <w:rFonts w:eastAsia="Times New Roman" w:cs="Courier New"/>
                      <w:color w:val="000000"/>
                    </w:rPr>
                  </w:pPr>
                  <w:r>
                    <w:rPr>
                      <w:rFonts w:eastAsia="Times New Roman" w:cs="Courier New"/>
                      <w:color w:val="000000"/>
                      <w:sz w:val="22"/>
                      <w:szCs w:val="22"/>
                    </w:rPr>
                    <w:t>телефон ________________________________</w:t>
                  </w:r>
                </w:p>
                <w:p w:rsidR="00000000" w:rsidRDefault="00A117C8">
                  <w:pPr>
                    <w:widowControl w:val="0"/>
                    <w:autoSpaceDE w:val="0"/>
                    <w:autoSpaceDN w:val="0"/>
                    <w:adjustRightInd w:val="0"/>
                    <w:ind w:firstLine="540"/>
                    <w:jc w:val="both"/>
                    <w:rPr>
                      <w:rFonts w:ascii="Arial" w:eastAsia="Times New Roman" w:hAnsi="Arial" w:cs="Arial"/>
                      <w:sz w:val="22"/>
                      <w:szCs w:val="22"/>
                    </w:rPr>
                  </w:pPr>
                </w:p>
                <w:p w:rsidR="00000000" w:rsidRDefault="00A117C8">
                  <w:pPr>
                    <w:widowControl w:val="0"/>
                    <w:autoSpaceDE w:val="0"/>
                    <w:autoSpaceDN w:val="0"/>
                    <w:adjustRightInd w:val="0"/>
                    <w:ind w:firstLine="540"/>
                    <w:jc w:val="both"/>
                    <w:rPr>
                      <w:rFonts w:ascii="Arial" w:eastAsia="Times New Roman" w:hAnsi="Arial" w:cs="Arial"/>
                      <w:sz w:val="22"/>
                      <w:szCs w:val="22"/>
                    </w:rPr>
                  </w:pPr>
                  <w:r>
                    <w:rPr>
                      <w:rFonts w:ascii="Arial" w:eastAsia="Times New Roman" w:hAnsi="Arial" w:cs="Arial"/>
                      <w:sz w:val="22"/>
                      <w:szCs w:val="22"/>
                    </w:rPr>
                    <w:t>________________________________</w:t>
                  </w:r>
                </w:p>
                <w:p w:rsidR="00000000" w:rsidRDefault="00A117C8">
                  <w:pPr>
                    <w:widowControl w:val="0"/>
                    <w:autoSpaceDE w:val="0"/>
                    <w:autoSpaceDN w:val="0"/>
                    <w:adjustRightInd w:val="0"/>
                    <w:ind w:firstLine="540"/>
                    <w:jc w:val="both"/>
                    <w:rPr>
                      <w:rFonts w:ascii="Arial" w:eastAsia="Times New Roman" w:hAnsi="Arial" w:cs="Arial"/>
                      <w:sz w:val="22"/>
                      <w:szCs w:val="22"/>
                    </w:rPr>
                  </w:pPr>
                  <w:r>
                    <w:rPr>
                      <w:rFonts w:eastAsia="Times New Roman"/>
                      <w:sz w:val="22"/>
                      <w:szCs w:val="22"/>
                    </w:rPr>
                    <w:t>(подпись Заказчика)</w:t>
                  </w:r>
                </w:p>
                <w:p w:rsidR="00000000" w:rsidRDefault="00A117C8">
                  <w:pPr>
                    <w:widowControl w:val="0"/>
                    <w:autoSpaceDE w:val="0"/>
                    <w:autoSpaceDN w:val="0"/>
                    <w:adjustRightInd w:val="0"/>
                    <w:ind w:firstLine="540"/>
                    <w:jc w:val="both"/>
                    <w:rPr>
                      <w:rFonts w:eastAsia="Times New Roman"/>
                      <w:sz w:val="22"/>
                      <w:szCs w:val="22"/>
                    </w:rPr>
                  </w:pPr>
                </w:p>
                <w:p w:rsidR="00000000" w:rsidRDefault="00A117C8">
                  <w:pPr>
                    <w:widowControl w:val="0"/>
                    <w:autoSpaceDE w:val="0"/>
                    <w:autoSpaceDN w:val="0"/>
                    <w:adjustRightInd w:val="0"/>
                    <w:ind w:firstLine="540"/>
                    <w:jc w:val="both"/>
                    <w:rPr>
                      <w:rFonts w:ascii="Arial" w:eastAsia="Times New Roman" w:hAnsi="Arial" w:cs="Arial"/>
                      <w:sz w:val="20"/>
                      <w:szCs w:val="20"/>
                    </w:rPr>
                  </w:pPr>
                </w:p>
              </w:tc>
            </w:tr>
          </w:tbl>
          <w:p w:rsidR="00000000" w:rsidRDefault="00A117C8">
            <w:pPr>
              <w:rPr>
                <w:rFonts w:eastAsia="Times New Roman"/>
                <w:sz w:val="20"/>
                <w:szCs w:val="20"/>
              </w:rPr>
            </w:pPr>
          </w:p>
        </w:tc>
        <w:tc>
          <w:tcPr>
            <w:tcW w:w="68" w:type="dxa"/>
            <w:vAlign w:val="center"/>
            <w:hideMark/>
          </w:tcPr>
          <w:p w:rsidR="00000000" w:rsidRDefault="00A117C8">
            <w:pPr>
              <w:rPr>
                <w:rFonts w:eastAsia="Times New Roman"/>
                <w:sz w:val="20"/>
                <w:szCs w:val="20"/>
              </w:rPr>
            </w:pPr>
          </w:p>
        </w:tc>
        <w:tc>
          <w:tcPr>
            <w:tcW w:w="72" w:type="dxa"/>
            <w:vAlign w:val="center"/>
            <w:hideMark/>
          </w:tcPr>
          <w:p w:rsidR="00000000" w:rsidRDefault="00A117C8">
            <w:pPr>
              <w:rPr>
                <w:rFonts w:eastAsia="Times New Roman"/>
                <w:sz w:val="20"/>
                <w:szCs w:val="20"/>
              </w:rPr>
            </w:pPr>
          </w:p>
        </w:tc>
      </w:tr>
    </w:tbl>
    <w:p w:rsidR="00A117C8" w:rsidRDefault="00A117C8">
      <w:pPr>
        <w:rPr>
          <w:rFonts w:eastAsia="Times New Roman"/>
        </w:rPr>
      </w:pPr>
    </w:p>
    <w:sectPr w:rsidR="00A117C8">
      <w:pgSz w:w="11906" w:h="16838"/>
      <w:pgMar w:top="567" w:right="56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drawingGridHorizontalSpacing w:val="120"/>
  <w:displayHorizontalDrawingGridEvery w:val="2"/>
  <w:noPunctuationKerning/>
  <w:characterSpacingControl w:val="doNotCompress"/>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C02A69"/>
    <w:rsid w:val="00471A36"/>
    <w:rsid w:val="006531BD"/>
    <w:rsid w:val="007644BC"/>
    <w:rsid w:val="00A117C8"/>
    <w:rsid w:val="00C02A69"/>
    <w:rsid w:val="00DD36AC"/>
    <w:rsid w:val="00F12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7E3C35-8F75-4D98-B9E1-33432FD03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locked/>
    <w:rPr>
      <w:rFonts w:asciiTheme="majorHAnsi" w:eastAsiaTheme="majorEastAsia" w:hAnsiTheme="majorHAnsi" w:cstheme="majorBidi" w:hint="default"/>
      <w:b/>
      <w:bCs/>
      <w:color w:val="2E74B5" w:themeColor="accent1" w:themeShade="BF"/>
      <w:sz w:val="28"/>
      <w:szCs w:val="28"/>
    </w:rPr>
  </w:style>
  <w:style w:type="character" w:customStyle="1" w:styleId="20">
    <w:name w:val="Заголовок 2 Знак"/>
    <w:basedOn w:val="a0"/>
    <w:link w:val="2"/>
    <w:uiPriority w:val="9"/>
    <w:semiHidden/>
    <w:locked/>
    <w:rPr>
      <w:rFonts w:asciiTheme="majorHAnsi" w:eastAsiaTheme="majorEastAsia" w:hAnsiTheme="majorHAnsi" w:cstheme="majorBidi" w:hint="default"/>
      <w:b/>
      <w:bCs/>
      <w:color w:val="5B9BD5" w:themeColor="accent1"/>
      <w:sz w:val="26"/>
      <w:szCs w:val="26"/>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locked/>
    <w:rPr>
      <w:rFonts w:ascii="Consolas" w:eastAsiaTheme="minorEastAsia" w:hAnsi="Consolas" w:cs="Consolas" w:hint="default"/>
    </w:rPr>
  </w:style>
  <w:style w:type="paragraph" w:customStyle="1" w:styleId="msonormal0">
    <w:name w:val="msonormal"/>
    <w:basedOn w:val="a"/>
    <w:uiPriority w:val="99"/>
    <w:semiHidden/>
    <w:pPr>
      <w:spacing w:after="223"/>
      <w:jc w:val="both"/>
    </w:pPr>
  </w:style>
  <w:style w:type="paragraph" w:styleId="a5">
    <w:name w:val="Normal (Web)"/>
    <w:basedOn w:val="a"/>
    <w:uiPriority w:val="99"/>
    <w:semiHidden/>
    <w:unhideWhenUsed/>
    <w:pPr>
      <w:spacing w:after="223"/>
      <w:jc w:val="both"/>
    </w:pPr>
  </w:style>
  <w:style w:type="paragraph" w:styleId="a6">
    <w:name w:val="header"/>
    <w:basedOn w:val="a"/>
    <w:link w:val="a7"/>
    <w:uiPriority w:val="99"/>
    <w:semiHidden/>
    <w:unhideWhenUsed/>
    <w:pPr>
      <w:tabs>
        <w:tab w:val="center" w:pos="4677"/>
        <w:tab w:val="right" w:pos="9355"/>
      </w:tabs>
    </w:pPr>
  </w:style>
  <w:style w:type="character" w:customStyle="1" w:styleId="a7">
    <w:name w:val="Верхний колонтитул Знак"/>
    <w:basedOn w:val="a0"/>
    <w:link w:val="a6"/>
    <w:uiPriority w:val="99"/>
    <w:semiHidden/>
    <w:locked/>
    <w:rPr>
      <w:rFonts w:ascii="Times New Roman" w:eastAsiaTheme="minorEastAsia" w:hAnsi="Times New Roman" w:cs="Times New Roman" w:hint="default"/>
      <w:sz w:val="24"/>
      <w:szCs w:val="24"/>
    </w:rPr>
  </w:style>
  <w:style w:type="paragraph" w:styleId="a8">
    <w:name w:val="footer"/>
    <w:basedOn w:val="a"/>
    <w:link w:val="a9"/>
    <w:uiPriority w:val="99"/>
    <w:semiHidden/>
    <w:unhideWhenUsed/>
    <w:pPr>
      <w:tabs>
        <w:tab w:val="center" w:pos="4677"/>
        <w:tab w:val="right" w:pos="9355"/>
      </w:tabs>
    </w:pPr>
  </w:style>
  <w:style w:type="character" w:customStyle="1" w:styleId="a9">
    <w:name w:val="Нижний колонтитул Знак"/>
    <w:basedOn w:val="a0"/>
    <w:link w:val="a8"/>
    <w:uiPriority w:val="99"/>
    <w:semiHidden/>
    <w:locked/>
    <w:rPr>
      <w:rFonts w:ascii="Times New Roman" w:eastAsiaTheme="minorEastAsia" w:hAnsi="Times New Roman" w:cs="Times New Roman" w:hint="default"/>
      <w:sz w:val="24"/>
      <w:szCs w:val="24"/>
    </w:rPr>
  </w:style>
  <w:style w:type="paragraph" w:customStyle="1" w:styleId="contentblock">
    <w:name w:val="content_block"/>
    <w:basedOn w:val="a"/>
    <w:uiPriority w:val="99"/>
    <w:semiHidden/>
    <w:pPr>
      <w:spacing w:after="223"/>
      <w:ind w:right="357"/>
      <w:jc w:val="both"/>
    </w:pPr>
    <w:rPr>
      <w:rFonts w:ascii="Georgia" w:hAnsi="Georgia"/>
      <w:sz w:val="4"/>
      <w:szCs w:val="4"/>
    </w:rPr>
  </w:style>
  <w:style w:type="paragraph" w:customStyle="1" w:styleId="references">
    <w:name w:val="references"/>
    <w:basedOn w:val="a"/>
    <w:uiPriority w:val="99"/>
    <w:semiHidden/>
    <w:pPr>
      <w:spacing w:after="223"/>
      <w:jc w:val="both"/>
    </w:pPr>
    <w:rPr>
      <w:vanish/>
    </w:rPr>
  </w:style>
  <w:style w:type="paragraph" w:customStyle="1" w:styleId="footer">
    <w:name w:val="footer"/>
    <w:basedOn w:val="a"/>
    <w:uiPriority w:val="99"/>
    <w:semiHidden/>
    <w:pPr>
      <w:spacing w:before="120"/>
      <w:jc w:val="both"/>
    </w:pPr>
    <w:rPr>
      <w:rFonts w:ascii="Arial" w:hAnsi="Arial" w:cs="Arial"/>
      <w:sz w:val="3"/>
      <w:szCs w:val="3"/>
    </w:rPr>
  </w:style>
  <w:style w:type="paragraph" w:customStyle="1" w:styleId="content">
    <w:name w:val="content"/>
    <w:basedOn w:val="a"/>
    <w:uiPriority w:val="99"/>
    <w:semiHidden/>
    <w:pPr>
      <w:spacing w:after="223"/>
      <w:jc w:val="both"/>
    </w:pPr>
  </w:style>
  <w:style w:type="paragraph" w:customStyle="1" w:styleId="content1">
    <w:name w:val="content1"/>
    <w:basedOn w:val="a"/>
    <w:uiPriority w:val="99"/>
    <w:semiHidden/>
    <w:pPr>
      <w:spacing w:before="100" w:beforeAutospacing="1" w:after="100" w:afterAutospacing="1"/>
    </w:pPr>
    <w:rPr>
      <w:sz w:val="3"/>
      <w:szCs w:val="3"/>
    </w:rPr>
  </w:style>
  <w:style w:type="paragraph" w:customStyle="1" w:styleId="align-center">
    <w:name w:val="align-center"/>
    <w:basedOn w:val="a"/>
    <w:uiPriority w:val="99"/>
    <w:semiHidden/>
    <w:pPr>
      <w:spacing w:after="223"/>
      <w:jc w:val="center"/>
    </w:pPr>
  </w:style>
  <w:style w:type="paragraph" w:customStyle="1" w:styleId="align-right">
    <w:name w:val="align-right"/>
    <w:basedOn w:val="a"/>
    <w:uiPriority w:val="99"/>
    <w:semiHidden/>
    <w:pPr>
      <w:spacing w:after="223"/>
      <w:jc w:val="right"/>
    </w:pPr>
  </w:style>
  <w:style w:type="paragraph" w:customStyle="1" w:styleId="align-left">
    <w:name w:val="align-left"/>
    <w:basedOn w:val="a"/>
    <w:uiPriority w:val="99"/>
    <w:semiHidden/>
    <w:pPr>
      <w:spacing w:after="223"/>
    </w:pPr>
  </w:style>
  <w:style w:type="paragraph" w:customStyle="1" w:styleId="doc-parttypetitle">
    <w:name w:val="doc-part_type_title"/>
    <w:basedOn w:val="a"/>
    <w:uiPriority w:val="99"/>
    <w:semiHidden/>
    <w:pPr>
      <w:pBdr>
        <w:bottom w:val="single" w:sz="2" w:space="29" w:color="E5E5E5"/>
      </w:pBdr>
      <w:spacing w:after="195"/>
      <w:jc w:val="both"/>
    </w:pPr>
  </w:style>
  <w:style w:type="paragraph" w:customStyle="1" w:styleId="docprops">
    <w:name w:val="doc__props"/>
    <w:basedOn w:val="a"/>
    <w:uiPriority w:val="99"/>
    <w:semiHidden/>
    <w:pPr>
      <w:spacing w:after="223"/>
      <w:jc w:val="both"/>
    </w:pPr>
    <w:rPr>
      <w:rFonts w:ascii="Helvetica" w:hAnsi="Helvetica" w:cs="Helvetica"/>
      <w:sz w:val="3"/>
      <w:szCs w:val="3"/>
    </w:rPr>
  </w:style>
  <w:style w:type="paragraph" w:customStyle="1" w:styleId="doctype">
    <w:name w:val="doc__type"/>
    <w:basedOn w:val="a"/>
    <w:uiPriority w:val="99"/>
    <w:semiHidden/>
    <w:pPr>
      <w:spacing w:before="96" w:after="120"/>
      <w:jc w:val="both"/>
    </w:pPr>
    <w:rPr>
      <w:rFonts w:ascii="Helvetica" w:hAnsi="Helvetica" w:cs="Helvetica"/>
      <w:caps/>
      <w:spacing w:val="2"/>
      <w:sz w:val="2"/>
      <w:szCs w:val="2"/>
    </w:rPr>
  </w:style>
  <w:style w:type="paragraph" w:customStyle="1" w:styleId="docpart">
    <w:name w:val="doc__part"/>
    <w:basedOn w:val="a"/>
    <w:uiPriority w:val="99"/>
    <w:semiHidden/>
    <w:pPr>
      <w:spacing w:before="1228" w:after="997"/>
      <w:jc w:val="both"/>
    </w:pPr>
    <w:rPr>
      <w:rFonts w:ascii="Georgia" w:hAnsi="Georgia"/>
      <w:caps/>
      <w:spacing w:val="48"/>
      <w:sz w:val="6"/>
      <w:szCs w:val="6"/>
    </w:rPr>
  </w:style>
  <w:style w:type="paragraph" w:customStyle="1" w:styleId="docsection">
    <w:name w:val="doc__section"/>
    <w:basedOn w:val="a"/>
    <w:uiPriority w:val="99"/>
    <w:semiHidden/>
    <w:pPr>
      <w:spacing w:before="1140" w:after="797"/>
      <w:jc w:val="both"/>
    </w:pPr>
    <w:rPr>
      <w:rFonts w:ascii="Georgia" w:hAnsi="Georgia"/>
      <w:sz w:val="7"/>
      <w:szCs w:val="7"/>
    </w:rPr>
  </w:style>
  <w:style w:type="paragraph" w:customStyle="1" w:styleId="docsection-name">
    <w:name w:val="doc__section-name"/>
    <w:basedOn w:val="a"/>
    <w:uiPriority w:val="99"/>
    <w:semiHidden/>
    <w:pPr>
      <w:spacing w:after="223"/>
      <w:jc w:val="both"/>
    </w:pPr>
    <w:rPr>
      <w:rFonts w:ascii="Georgia" w:hAnsi="Georgia"/>
      <w:i/>
      <w:iCs/>
    </w:rPr>
  </w:style>
  <w:style w:type="paragraph" w:customStyle="1" w:styleId="docsubsection">
    <w:name w:val="doc__subsection"/>
    <w:basedOn w:val="a"/>
    <w:uiPriority w:val="99"/>
    <w:semiHidden/>
    <w:pPr>
      <w:spacing w:before="1070" w:after="420"/>
      <w:jc w:val="both"/>
    </w:pPr>
    <w:rPr>
      <w:rFonts w:ascii="Helvetica" w:hAnsi="Helvetica" w:cs="Helvetica"/>
      <w:b/>
      <w:bCs/>
      <w:spacing w:val="-2"/>
      <w:sz w:val="6"/>
      <w:szCs w:val="6"/>
    </w:rPr>
  </w:style>
  <w:style w:type="paragraph" w:customStyle="1" w:styleId="docchapter">
    <w:name w:val="doc__chapter"/>
    <w:basedOn w:val="a"/>
    <w:uiPriority w:val="99"/>
    <w:semiHidden/>
    <w:pPr>
      <w:spacing w:before="438" w:after="219"/>
      <w:jc w:val="both"/>
    </w:pPr>
    <w:rPr>
      <w:rFonts w:ascii="Georgia" w:hAnsi="Georgia"/>
      <w:sz w:val="6"/>
      <w:szCs w:val="6"/>
    </w:rPr>
  </w:style>
  <w:style w:type="paragraph" w:customStyle="1" w:styleId="docarticle">
    <w:name w:val="doc__article"/>
    <w:basedOn w:val="a"/>
    <w:uiPriority w:val="99"/>
    <w:semiHidden/>
    <w:pPr>
      <w:spacing w:before="300" w:after="30"/>
      <w:jc w:val="both"/>
    </w:pPr>
    <w:rPr>
      <w:rFonts w:ascii="Helvetica" w:hAnsi="Helvetica" w:cs="Helvetica"/>
      <w:b/>
      <w:bCs/>
      <w:sz w:val="4"/>
      <w:szCs w:val="4"/>
    </w:rPr>
  </w:style>
  <w:style w:type="paragraph" w:customStyle="1" w:styleId="docparagraph">
    <w:name w:val="doc__paragraph"/>
    <w:basedOn w:val="a"/>
    <w:uiPriority w:val="99"/>
    <w:semiHidden/>
    <w:pPr>
      <w:spacing w:before="240" w:after="42"/>
      <w:jc w:val="both"/>
    </w:pPr>
    <w:rPr>
      <w:rFonts w:ascii="Georgia" w:hAnsi="Georgia"/>
      <w:sz w:val="6"/>
      <w:szCs w:val="6"/>
    </w:rPr>
  </w:style>
  <w:style w:type="paragraph" w:customStyle="1" w:styleId="docparagraph-name">
    <w:name w:val="doc__paragraph-name"/>
    <w:basedOn w:val="a"/>
    <w:uiPriority w:val="99"/>
    <w:semiHidden/>
    <w:pPr>
      <w:spacing w:after="223"/>
      <w:jc w:val="both"/>
    </w:pPr>
    <w:rPr>
      <w:rFonts w:ascii="Georgia" w:hAnsi="Georgia"/>
      <w:i/>
      <w:iCs/>
    </w:rPr>
  </w:style>
  <w:style w:type="paragraph" w:customStyle="1" w:styleId="docsubparagraph">
    <w:name w:val="doc__subparagraph"/>
    <w:basedOn w:val="a"/>
    <w:uiPriority w:val="99"/>
    <w:semiHidden/>
    <w:pPr>
      <w:spacing w:before="341" w:after="76"/>
      <w:jc w:val="both"/>
    </w:pPr>
    <w:rPr>
      <w:rFonts w:ascii="Helvetica" w:hAnsi="Helvetica" w:cs="Helvetica"/>
      <w:sz w:val="5"/>
      <w:szCs w:val="5"/>
    </w:rPr>
  </w:style>
  <w:style w:type="paragraph" w:customStyle="1" w:styleId="docuntyped">
    <w:name w:val="doc__untyped"/>
    <w:basedOn w:val="a"/>
    <w:uiPriority w:val="99"/>
    <w:semiHidden/>
    <w:pPr>
      <w:spacing w:before="320" w:after="240"/>
      <w:jc w:val="both"/>
    </w:pPr>
    <w:rPr>
      <w:rFonts w:ascii="Helvetica" w:hAnsi="Helvetica" w:cs="Helvetica"/>
      <w:sz w:val="4"/>
      <w:szCs w:val="4"/>
    </w:rPr>
  </w:style>
  <w:style w:type="paragraph" w:customStyle="1" w:styleId="docnote">
    <w:name w:val="doc__note"/>
    <w:basedOn w:val="a"/>
    <w:uiPriority w:val="99"/>
    <w:semiHidden/>
    <w:pPr>
      <w:spacing w:after="611"/>
      <w:ind w:left="873"/>
      <w:jc w:val="both"/>
    </w:pPr>
    <w:rPr>
      <w:rFonts w:ascii="Helvetica" w:hAnsi="Helvetica" w:cs="Helvetica"/>
      <w:sz w:val="3"/>
      <w:szCs w:val="3"/>
    </w:rPr>
  </w:style>
  <w:style w:type="paragraph" w:customStyle="1" w:styleId="doc-notes">
    <w:name w:val="doc-notes"/>
    <w:basedOn w:val="a"/>
    <w:uiPriority w:val="99"/>
    <w:semiHidden/>
    <w:pPr>
      <w:spacing w:after="223"/>
      <w:jc w:val="both"/>
    </w:pPr>
    <w:rPr>
      <w:vanish/>
    </w:rPr>
  </w:style>
  <w:style w:type="paragraph" w:customStyle="1" w:styleId="docsignature">
    <w:name w:val="doc__signature"/>
    <w:basedOn w:val="a"/>
    <w:uiPriority w:val="99"/>
    <w:semiHidden/>
    <w:pPr>
      <w:spacing w:before="223" w:after="223"/>
      <w:jc w:val="both"/>
    </w:pPr>
  </w:style>
  <w:style w:type="paragraph" w:customStyle="1" w:styleId="docquestion">
    <w:name w:val="doc__question"/>
    <w:basedOn w:val="a"/>
    <w:uiPriority w:val="99"/>
    <w:semiHidden/>
    <w:pPr>
      <w:shd w:val="clear" w:color="auto" w:fill="FBF9EF"/>
      <w:spacing w:after="600"/>
      <w:jc w:val="both"/>
    </w:pPr>
  </w:style>
  <w:style w:type="paragraph" w:customStyle="1" w:styleId="docquestion-title">
    <w:name w:val="doc__question-title"/>
    <w:basedOn w:val="a"/>
    <w:uiPriority w:val="99"/>
    <w:semiHidden/>
    <w:pPr>
      <w:spacing w:after="30"/>
      <w:jc w:val="both"/>
    </w:pPr>
    <w:rPr>
      <w:rFonts w:ascii="Helvetica" w:hAnsi="Helvetica" w:cs="Helvetica"/>
      <w:b/>
      <w:bCs/>
      <w:sz w:val="4"/>
      <w:szCs w:val="4"/>
    </w:rPr>
  </w:style>
  <w:style w:type="paragraph" w:customStyle="1" w:styleId="doc-start">
    <w:name w:val="doc-start"/>
    <w:basedOn w:val="a"/>
    <w:uiPriority w:val="99"/>
    <w:semiHidden/>
    <w:pPr>
      <w:spacing w:after="223"/>
      <w:jc w:val="both"/>
    </w:pPr>
  </w:style>
  <w:style w:type="paragraph" w:customStyle="1" w:styleId="docexpired">
    <w:name w:val="doc__expired"/>
    <w:basedOn w:val="a"/>
    <w:uiPriority w:val="99"/>
    <w:semiHidden/>
    <w:pPr>
      <w:spacing w:after="223"/>
      <w:jc w:val="both"/>
    </w:pPr>
    <w:rPr>
      <w:color w:val="CCCCCC"/>
    </w:rPr>
  </w:style>
  <w:style w:type="paragraph" w:customStyle="1" w:styleId="content2">
    <w:name w:val="content2"/>
    <w:basedOn w:val="a"/>
    <w:uiPriority w:val="99"/>
    <w:semiHidden/>
    <w:pPr>
      <w:spacing w:after="223"/>
      <w:jc w:val="both"/>
    </w:pPr>
    <w:rPr>
      <w:sz w:val="3"/>
      <w:szCs w:val="3"/>
    </w:rPr>
  </w:style>
  <w:style w:type="paragraph" w:customStyle="1" w:styleId="docarticle1">
    <w:name w:val="doc__article1"/>
    <w:basedOn w:val="a"/>
    <w:uiPriority w:val="99"/>
    <w:semiHidden/>
    <w:pPr>
      <w:spacing w:before="120" w:after="30"/>
      <w:jc w:val="both"/>
    </w:pPr>
    <w:rPr>
      <w:rFonts w:ascii="Helvetica" w:hAnsi="Helvetica" w:cs="Helvetica"/>
      <w:b/>
      <w:bCs/>
      <w:sz w:val="4"/>
      <w:szCs w:val="4"/>
    </w:rPr>
  </w:style>
  <w:style w:type="paragraph" w:customStyle="1" w:styleId="printredaction-line">
    <w:name w:val="print_redaction-line"/>
    <w:basedOn w:val="a"/>
    <w:uiPriority w:val="99"/>
    <w:semiHidden/>
    <w:pPr>
      <w:spacing w:after="223"/>
      <w:jc w:val="both"/>
    </w:pPr>
  </w:style>
  <w:style w:type="paragraph" w:customStyle="1" w:styleId="formattext">
    <w:name w:val="formattext"/>
    <w:basedOn w:val="a"/>
    <w:uiPriority w:val="99"/>
    <w:semiHidden/>
    <w:pPr>
      <w:spacing w:after="223"/>
      <w:jc w:val="both"/>
    </w:pPr>
  </w:style>
  <w:style w:type="paragraph" w:customStyle="1" w:styleId="ConsPlusNonformat">
    <w:name w:val="ConsPlusNonformat"/>
    <w:uiPriority w:val="99"/>
    <w:semiHidden/>
    <w:pPr>
      <w:widowControl w:val="0"/>
      <w:autoSpaceDE w:val="0"/>
      <w:autoSpaceDN w:val="0"/>
      <w:adjustRightInd w:val="0"/>
    </w:pPr>
    <w:rPr>
      <w:rFonts w:ascii="Courier New" w:hAnsi="Courier New" w:cs="Courier New"/>
    </w:rPr>
  </w:style>
  <w:style w:type="paragraph" w:customStyle="1" w:styleId="ConsPlusNormal">
    <w:name w:val="ConsPlusNormal"/>
    <w:uiPriority w:val="99"/>
    <w:semiHidden/>
    <w:pPr>
      <w:widowControl w:val="0"/>
      <w:autoSpaceDE w:val="0"/>
      <w:autoSpaceDN w:val="0"/>
      <w:adjustRightInd w:val="0"/>
    </w:pPr>
    <w:rPr>
      <w:rFonts w:ascii="Arial" w:hAnsi="Arial" w:cs="Arial"/>
    </w:rPr>
  </w:style>
  <w:style w:type="character" w:customStyle="1" w:styleId="docreferences">
    <w:name w:val="doc__references"/>
    <w:basedOn w:val="a0"/>
    <w:rPr>
      <w:vanish/>
      <w:webHidden w:val="0"/>
      <w:specVanish w:val="0"/>
    </w:rPr>
  </w:style>
  <w:style w:type="character" w:customStyle="1" w:styleId="docsupplement-number">
    <w:name w:val="docsupplement-number"/>
    <w:basedOn w:val="a0"/>
  </w:style>
  <w:style w:type="character" w:customStyle="1" w:styleId="docsupplement-name">
    <w:name w:val="docsupplement-name"/>
    <w:basedOn w:val="a0"/>
  </w:style>
  <w:style w:type="character" w:customStyle="1" w:styleId="docuntyped-number">
    <w:name w:val="docuntyped-number"/>
    <w:basedOn w:val="a0"/>
  </w:style>
  <w:style w:type="character" w:customStyle="1" w:styleId="docuntyped-name">
    <w:name w:val="docuntyped-name"/>
    <w:basedOn w:val="a0"/>
  </w:style>
  <w:style w:type="character" w:customStyle="1" w:styleId="docnote-text">
    <w:name w:val="docnote-text"/>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95818">
      <w:marLeft w:val="0"/>
      <w:marRight w:val="0"/>
      <w:marTop w:val="0"/>
      <w:marBottom w:val="0"/>
      <w:divBdr>
        <w:top w:val="none" w:sz="0" w:space="0" w:color="auto"/>
        <w:left w:val="none" w:sz="0" w:space="0" w:color="auto"/>
        <w:bottom w:val="none" w:sz="0" w:space="0" w:color="auto"/>
        <w:right w:val="none" w:sz="0" w:space="0" w:color="auto"/>
      </w:divBdr>
      <w:divsChild>
        <w:div w:id="1497646785">
          <w:marLeft w:val="0"/>
          <w:marRight w:val="0"/>
          <w:marTop w:val="0"/>
          <w:marBottom w:val="0"/>
          <w:divBdr>
            <w:top w:val="none" w:sz="0" w:space="0" w:color="auto"/>
            <w:left w:val="none" w:sz="0" w:space="0" w:color="auto"/>
            <w:bottom w:val="none" w:sz="0" w:space="0" w:color="auto"/>
            <w:right w:val="none" w:sz="0" w:space="0" w:color="auto"/>
          </w:divBdr>
          <w:divsChild>
            <w:div w:id="58668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2370">
      <w:marLeft w:val="0"/>
      <w:marRight w:val="0"/>
      <w:marTop w:val="320"/>
      <w:marBottom w:val="240"/>
      <w:divBdr>
        <w:top w:val="none" w:sz="0" w:space="0" w:color="auto"/>
        <w:left w:val="none" w:sz="0" w:space="0" w:color="auto"/>
        <w:bottom w:val="none" w:sz="0" w:space="0" w:color="auto"/>
        <w:right w:val="none" w:sz="0" w:space="0" w:color="auto"/>
      </w:divBdr>
    </w:div>
    <w:div w:id="253519733">
      <w:marLeft w:val="0"/>
      <w:marRight w:val="0"/>
      <w:marTop w:val="320"/>
      <w:marBottom w:val="240"/>
      <w:divBdr>
        <w:top w:val="none" w:sz="0" w:space="0" w:color="auto"/>
        <w:left w:val="none" w:sz="0" w:space="0" w:color="auto"/>
        <w:bottom w:val="none" w:sz="0" w:space="0" w:color="auto"/>
        <w:right w:val="none" w:sz="0" w:space="0" w:color="auto"/>
      </w:divBdr>
    </w:div>
    <w:div w:id="467549838">
      <w:marLeft w:val="0"/>
      <w:marRight w:val="0"/>
      <w:marTop w:val="320"/>
      <w:marBottom w:val="240"/>
      <w:divBdr>
        <w:top w:val="none" w:sz="0" w:space="0" w:color="auto"/>
        <w:left w:val="none" w:sz="0" w:space="0" w:color="auto"/>
        <w:bottom w:val="none" w:sz="0" w:space="0" w:color="auto"/>
        <w:right w:val="none" w:sz="0" w:space="0" w:color="auto"/>
      </w:divBdr>
    </w:div>
    <w:div w:id="500660462">
      <w:marLeft w:val="0"/>
      <w:marRight w:val="0"/>
      <w:marTop w:val="0"/>
      <w:marBottom w:val="0"/>
      <w:divBdr>
        <w:top w:val="none" w:sz="0" w:space="0" w:color="auto"/>
        <w:left w:val="none" w:sz="0" w:space="0" w:color="auto"/>
        <w:bottom w:val="none" w:sz="0" w:space="0" w:color="auto"/>
        <w:right w:val="none" w:sz="0" w:space="0" w:color="auto"/>
      </w:divBdr>
      <w:divsChild>
        <w:div w:id="2014674280">
          <w:marLeft w:val="0"/>
          <w:marRight w:val="0"/>
          <w:marTop w:val="0"/>
          <w:marBottom w:val="0"/>
          <w:divBdr>
            <w:top w:val="none" w:sz="0" w:space="0" w:color="auto"/>
            <w:left w:val="none" w:sz="0" w:space="0" w:color="auto"/>
            <w:bottom w:val="none" w:sz="0" w:space="0" w:color="auto"/>
            <w:right w:val="none" w:sz="0" w:space="0" w:color="auto"/>
          </w:divBdr>
          <w:divsChild>
            <w:div w:id="20489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27025">
      <w:marLeft w:val="0"/>
      <w:marRight w:val="0"/>
      <w:marTop w:val="0"/>
      <w:marBottom w:val="0"/>
      <w:divBdr>
        <w:top w:val="none" w:sz="0" w:space="0" w:color="auto"/>
        <w:left w:val="none" w:sz="0" w:space="0" w:color="auto"/>
        <w:bottom w:val="none" w:sz="0" w:space="0" w:color="auto"/>
        <w:right w:val="none" w:sz="0" w:space="0" w:color="auto"/>
      </w:divBdr>
      <w:divsChild>
        <w:div w:id="919290912">
          <w:marLeft w:val="0"/>
          <w:marRight w:val="0"/>
          <w:marTop w:val="0"/>
          <w:marBottom w:val="0"/>
          <w:divBdr>
            <w:top w:val="none" w:sz="0" w:space="0" w:color="auto"/>
            <w:left w:val="none" w:sz="0" w:space="0" w:color="auto"/>
            <w:bottom w:val="none" w:sz="0" w:space="0" w:color="auto"/>
            <w:right w:val="none" w:sz="0" w:space="0" w:color="auto"/>
          </w:divBdr>
          <w:divsChild>
            <w:div w:id="12718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72903">
      <w:marLeft w:val="0"/>
      <w:marRight w:val="0"/>
      <w:marTop w:val="0"/>
      <w:marBottom w:val="0"/>
      <w:divBdr>
        <w:top w:val="none" w:sz="0" w:space="0" w:color="auto"/>
        <w:left w:val="none" w:sz="0" w:space="0" w:color="auto"/>
        <w:bottom w:val="none" w:sz="0" w:space="0" w:color="auto"/>
        <w:right w:val="none" w:sz="0" w:space="0" w:color="auto"/>
      </w:divBdr>
      <w:divsChild>
        <w:div w:id="784813970">
          <w:marLeft w:val="0"/>
          <w:marRight w:val="0"/>
          <w:marTop w:val="0"/>
          <w:marBottom w:val="0"/>
          <w:divBdr>
            <w:top w:val="none" w:sz="0" w:space="0" w:color="auto"/>
            <w:left w:val="none" w:sz="0" w:space="0" w:color="auto"/>
            <w:bottom w:val="none" w:sz="0" w:space="0" w:color="auto"/>
            <w:right w:val="none" w:sz="0" w:space="0" w:color="auto"/>
          </w:divBdr>
          <w:divsChild>
            <w:div w:id="16674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79666">
      <w:marLeft w:val="0"/>
      <w:marRight w:val="0"/>
      <w:marTop w:val="0"/>
      <w:marBottom w:val="0"/>
      <w:divBdr>
        <w:top w:val="none" w:sz="0" w:space="0" w:color="auto"/>
        <w:left w:val="none" w:sz="0" w:space="0" w:color="auto"/>
        <w:bottom w:val="none" w:sz="0" w:space="0" w:color="auto"/>
        <w:right w:val="none" w:sz="0" w:space="0" w:color="auto"/>
      </w:divBdr>
      <w:divsChild>
        <w:div w:id="640690144">
          <w:marLeft w:val="0"/>
          <w:marRight w:val="0"/>
          <w:marTop w:val="0"/>
          <w:marBottom w:val="0"/>
          <w:divBdr>
            <w:top w:val="none" w:sz="0" w:space="0" w:color="auto"/>
            <w:left w:val="none" w:sz="0" w:space="0" w:color="auto"/>
            <w:bottom w:val="none" w:sz="0" w:space="0" w:color="auto"/>
            <w:right w:val="none" w:sz="0" w:space="0" w:color="auto"/>
          </w:divBdr>
          <w:divsChild>
            <w:div w:id="6346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7102">
      <w:marLeft w:val="0"/>
      <w:marRight w:val="0"/>
      <w:marTop w:val="0"/>
      <w:marBottom w:val="0"/>
      <w:divBdr>
        <w:top w:val="none" w:sz="0" w:space="0" w:color="auto"/>
        <w:left w:val="none" w:sz="0" w:space="0" w:color="auto"/>
        <w:bottom w:val="none" w:sz="0" w:space="0" w:color="auto"/>
        <w:right w:val="none" w:sz="0" w:space="0" w:color="auto"/>
      </w:divBdr>
      <w:divsChild>
        <w:div w:id="2054502883">
          <w:marLeft w:val="0"/>
          <w:marRight w:val="0"/>
          <w:marTop w:val="0"/>
          <w:marBottom w:val="0"/>
          <w:divBdr>
            <w:top w:val="none" w:sz="0" w:space="0" w:color="auto"/>
            <w:left w:val="none" w:sz="0" w:space="0" w:color="auto"/>
            <w:bottom w:val="none" w:sz="0" w:space="0" w:color="auto"/>
            <w:right w:val="none" w:sz="0" w:space="0" w:color="auto"/>
          </w:divBdr>
          <w:divsChild>
            <w:div w:id="76935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16826">
      <w:marLeft w:val="0"/>
      <w:marRight w:val="0"/>
      <w:marTop w:val="320"/>
      <w:marBottom w:val="240"/>
      <w:divBdr>
        <w:top w:val="none" w:sz="0" w:space="0" w:color="auto"/>
        <w:left w:val="none" w:sz="0" w:space="0" w:color="auto"/>
        <w:bottom w:val="none" w:sz="0" w:space="0" w:color="auto"/>
        <w:right w:val="none" w:sz="0" w:space="0" w:color="auto"/>
      </w:divBdr>
    </w:div>
    <w:div w:id="1247694097">
      <w:marLeft w:val="0"/>
      <w:marRight w:val="0"/>
      <w:marTop w:val="0"/>
      <w:marBottom w:val="0"/>
      <w:divBdr>
        <w:top w:val="none" w:sz="0" w:space="0" w:color="auto"/>
        <w:left w:val="none" w:sz="0" w:space="0" w:color="auto"/>
        <w:bottom w:val="none" w:sz="0" w:space="0" w:color="auto"/>
        <w:right w:val="none" w:sz="0" w:space="0" w:color="auto"/>
      </w:divBdr>
      <w:divsChild>
        <w:div w:id="1478910368">
          <w:marLeft w:val="0"/>
          <w:marRight w:val="0"/>
          <w:marTop w:val="0"/>
          <w:marBottom w:val="0"/>
          <w:divBdr>
            <w:top w:val="none" w:sz="0" w:space="0" w:color="auto"/>
            <w:left w:val="none" w:sz="0" w:space="0" w:color="auto"/>
            <w:bottom w:val="none" w:sz="0" w:space="0" w:color="auto"/>
            <w:right w:val="none" w:sz="0" w:space="0" w:color="auto"/>
          </w:divBdr>
          <w:divsChild>
            <w:div w:id="175940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22506">
      <w:marLeft w:val="0"/>
      <w:marRight w:val="0"/>
      <w:marTop w:val="0"/>
      <w:marBottom w:val="0"/>
      <w:divBdr>
        <w:top w:val="none" w:sz="0" w:space="0" w:color="auto"/>
        <w:left w:val="none" w:sz="0" w:space="0" w:color="auto"/>
        <w:bottom w:val="none" w:sz="0" w:space="0" w:color="auto"/>
        <w:right w:val="none" w:sz="0" w:space="0" w:color="auto"/>
      </w:divBdr>
      <w:divsChild>
        <w:div w:id="85544997">
          <w:marLeft w:val="0"/>
          <w:marRight w:val="0"/>
          <w:marTop w:val="0"/>
          <w:marBottom w:val="0"/>
          <w:divBdr>
            <w:top w:val="none" w:sz="0" w:space="0" w:color="auto"/>
            <w:left w:val="none" w:sz="0" w:space="0" w:color="auto"/>
            <w:bottom w:val="none" w:sz="0" w:space="0" w:color="auto"/>
            <w:right w:val="none" w:sz="0" w:space="0" w:color="auto"/>
          </w:divBdr>
          <w:divsChild>
            <w:div w:id="438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11862">
      <w:marLeft w:val="0"/>
      <w:marRight w:val="0"/>
      <w:marTop w:val="320"/>
      <w:marBottom w:val="240"/>
      <w:divBdr>
        <w:top w:val="none" w:sz="0" w:space="0" w:color="auto"/>
        <w:left w:val="none" w:sz="0" w:space="0" w:color="auto"/>
        <w:bottom w:val="none" w:sz="0" w:space="0" w:color="auto"/>
        <w:right w:val="none" w:sz="0" w:space="0" w:color="auto"/>
      </w:divBdr>
    </w:div>
    <w:div w:id="1432626679">
      <w:marLeft w:val="0"/>
      <w:marRight w:val="0"/>
      <w:marTop w:val="0"/>
      <w:marBottom w:val="0"/>
      <w:divBdr>
        <w:top w:val="none" w:sz="0" w:space="0" w:color="auto"/>
        <w:left w:val="none" w:sz="0" w:space="0" w:color="auto"/>
        <w:bottom w:val="none" w:sz="0" w:space="0" w:color="auto"/>
        <w:right w:val="none" w:sz="0" w:space="0" w:color="auto"/>
      </w:divBdr>
      <w:divsChild>
        <w:div w:id="1064569298">
          <w:marLeft w:val="0"/>
          <w:marRight w:val="0"/>
          <w:marTop w:val="0"/>
          <w:marBottom w:val="0"/>
          <w:divBdr>
            <w:top w:val="none" w:sz="0" w:space="0" w:color="auto"/>
            <w:left w:val="none" w:sz="0" w:space="0" w:color="auto"/>
            <w:bottom w:val="none" w:sz="0" w:space="0" w:color="auto"/>
            <w:right w:val="none" w:sz="0" w:space="0" w:color="auto"/>
          </w:divBdr>
          <w:divsChild>
            <w:div w:id="43929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89812">
      <w:marLeft w:val="0"/>
      <w:marRight w:val="0"/>
      <w:marTop w:val="0"/>
      <w:marBottom w:val="0"/>
      <w:divBdr>
        <w:top w:val="none" w:sz="0" w:space="0" w:color="auto"/>
        <w:left w:val="none" w:sz="0" w:space="0" w:color="auto"/>
        <w:bottom w:val="none" w:sz="0" w:space="0" w:color="auto"/>
        <w:right w:val="none" w:sz="0" w:space="0" w:color="auto"/>
      </w:divBdr>
      <w:divsChild>
        <w:div w:id="98063111">
          <w:marLeft w:val="0"/>
          <w:marRight w:val="0"/>
          <w:marTop w:val="0"/>
          <w:marBottom w:val="0"/>
          <w:divBdr>
            <w:top w:val="none" w:sz="0" w:space="0" w:color="auto"/>
            <w:left w:val="none" w:sz="0" w:space="0" w:color="auto"/>
            <w:bottom w:val="none" w:sz="0" w:space="0" w:color="auto"/>
            <w:right w:val="none" w:sz="0" w:space="0" w:color="auto"/>
          </w:divBdr>
          <w:divsChild>
            <w:div w:id="115082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94517">
      <w:marLeft w:val="0"/>
      <w:marRight w:val="0"/>
      <w:marTop w:val="320"/>
      <w:marBottom w:val="240"/>
      <w:divBdr>
        <w:top w:val="none" w:sz="0" w:space="0" w:color="auto"/>
        <w:left w:val="none" w:sz="0" w:space="0" w:color="auto"/>
        <w:bottom w:val="none" w:sz="0" w:space="0" w:color="auto"/>
        <w:right w:val="none" w:sz="0" w:space="0" w:color="auto"/>
      </w:divBdr>
    </w:div>
    <w:div w:id="1856729299">
      <w:marLeft w:val="0"/>
      <w:marRight w:val="0"/>
      <w:marTop w:val="320"/>
      <w:marBottom w:val="240"/>
      <w:divBdr>
        <w:top w:val="none" w:sz="0" w:space="0" w:color="auto"/>
        <w:left w:val="none" w:sz="0" w:space="0" w:color="auto"/>
        <w:bottom w:val="none" w:sz="0" w:space="0" w:color="auto"/>
        <w:right w:val="none" w:sz="0" w:space="0" w:color="auto"/>
      </w:divBdr>
    </w:div>
    <w:div w:id="2068069477">
      <w:marLeft w:val="0"/>
      <w:marRight w:val="0"/>
      <w:marTop w:val="0"/>
      <w:marBottom w:val="0"/>
      <w:divBdr>
        <w:top w:val="none" w:sz="0" w:space="0" w:color="auto"/>
        <w:left w:val="none" w:sz="0" w:space="0" w:color="auto"/>
        <w:bottom w:val="none" w:sz="0" w:space="0" w:color="auto"/>
        <w:right w:val="none" w:sz="0" w:space="0" w:color="auto"/>
      </w:divBdr>
      <w:divsChild>
        <w:div w:id="1838037740">
          <w:marLeft w:val="0"/>
          <w:marRight w:val="0"/>
          <w:marTop w:val="0"/>
          <w:marBottom w:val="0"/>
          <w:divBdr>
            <w:top w:val="none" w:sz="0" w:space="0" w:color="auto"/>
            <w:left w:val="none" w:sz="0" w:space="0" w:color="auto"/>
            <w:bottom w:val="none" w:sz="0" w:space="0" w:color="auto"/>
            <w:right w:val="none" w:sz="0" w:space="0" w:color="auto"/>
          </w:divBdr>
          <w:divsChild>
            <w:div w:id="3318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webSettings>
</file>

<file path=word/_rels/document.xml.rels><?xml version="1.0" encoding="UTF-8" standalone="yes"?>
<Relationships xmlns="http://schemas.openxmlformats.org/package/2006/relationships"><Relationship Id="rId8" Type="http://schemas.openxmlformats.org/officeDocument/2006/relationships/hyperlink" Target="https://1obraz.ru/" TargetMode="External"/><Relationship Id="rId13" Type="http://schemas.openxmlformats.org/officeDocument/2006/relationships/hyperlink" Target="https://1obraz.ru/" TargetMode="External"/><Relationship Id="rId18" Type="http://schemas.openxmlformats.org/officeDocument/2006/relationships/hyperlink" Target="https://1obraz.ru/" TargetMode="External"/><Relationship Id="rId3" Type="http://schemas.openxmlformats.org/officeDocument/2006/relationships/webSettings" Target="webSettings.xml"/><Relationship Id="rId21" Type="http://schemas.openxmlformats.org/officeDocument/2006/relationships/hyperlink" Target="https://1obraz.ru/" TargetMode="External"/><Relationship Id="rId7" Type="http://schemas.openxmlformats.org/officeDocument/2006/relationships/hyperlink" Target="https://1obraz.ru/" TargetMode="External"/><Relationship Id="rId12" Type="http://schemas.openxmlformats.org/officeDocument/2006/relationships/hyperlink" Target="https://1obraz.ru/" TargetMode="External"/><Relationship Id="rId17" Type="http://schemas.openxmlformats.org/officeDocument/2006/relationships/hyperlink" Target="consultantplus://offline/ref=153FFC1A0603E62DBA40788287FF922B2B8CAA30367CC2388D722884FCD811F94BA0BB3F352535SBm9A" TargetMode="External"/><Relationship Id="rId2" Type="http://schemas.openxmlformats.org/officeDocument/2006/relationships/settings" Target="settings.xml"/><Relationship Id="rId16" Type="http://schemas.openxmlformats.org/officeDocument/2006/relationships/hyperlink" Target="https://1obraz.ru/" TargetMode="External"/><Relationship Id="rId20" Type="http://schemas.openxmlformats.org/officeDocument/2006/relationships/hyperlink" Target="https://1obraz.ru/" TargetMode="External"/><Relationship Id="rId1" Type="http://schemas.openxmlformats.org/officeDocument/2006/relationships/styles" Target="styles.xml"/><Relationship Id="rId6" Type="http://schemas.openxmlformats.org/officeDocument/2006/relationships/hyperlink" Target="https://1obraz.ru/" TargetMode="External"/><Relationship Id="rId11" Type="http://schemas.openxmlformats.org/officeDocument/2006/relationships/hyperlink" Target="https://1obraz.ru/" TargetMode="External"/><Relationship Id="rId5" Type="http://schemas.openxmlformats.org/officeDocument/2006/relationships/hyperlink" Target="https://1obraz.ru/" TargetMode="External"/><Relationship Id="rId15" Type="http://schemas.openxmlformats.org/officeDocument/2006/relationships/hyperlink" Target="https://1obraz.ru/" TargetMode="External"/><Relationship Id="rId23" Type="http://schemas.openxmlformats.org/officeDocument/2006/relationships/theme" Target="theme/theme1.xml"/><Relationship Id="rId10" Type="http://schemas.openxmlformats.org/officeDocument/2006/relationships/hyperlink" Target="https://1obraz.ru/" TargetMode="External"/><Relationship Id="rId19" Type="http://schemas.openxmlformats.org/officeDocument/2006/relationships/hyperlink" Target="https://1obraz.ru/" TargetMode="External"/><Relationship Id="rId4" Type="http://schemas.openxmlformats.org/officeDocument/2006/relationships/hyperlink" Target="https://1obraz.ru/" TargetMode="External"/><Relationship Id="rId9" Type="http://schemas.openxmlformats.org/officeDocument/2006/relationships/hyperlink" Target="https://1obraz.ru/" TargetMode="External"/><Relationship Id="rId14" Type="http://schemas.openxmlformats.org/officeDocument/2006/relationships/hyperlink" Target="https://1obraz.ru/"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6284</Words>
  <Characters>35824</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c:creator>
  <cp:keywords/>
  <dc:description/>
  <cp:lastModifiedBy>Admin</cp:lastModifiedBy>
  <cp:revision>2</cp:revision>
  <dcterms:created xsi:type="dcterms:W3CDTF">2024-09-17T10:48:00Z</dcterms:created>
  <dcterms:modified xsi:type="dcterms:W3CDTF">2024-09-17T10:48:00Z</dcterms:modified>
</cp:coreProperties>
</file>